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jc w:val="center"/>
        <w:rPr>
          <w:sz w:val="28"/>
          <w:szCs w:val="28"/>
        </w:rPr>
      </w:pPr>
      <w:r>
        <w:rPr>
          <w:sz w:val="28"/>
          <w:szCs w:val="28"/>
          <w:lang w:val="vi-VN"/>
        </w:rPr>
        <w:t xml:space="preserve">ỦY </w:t>
      </w:r>
      <w:r w:rsidR="004015A5">
        <w:rPr>
          <w:sz w:val="28"/>
          <w:szCs w:val="28"/>
        </w:rPr>
        <w:t>BAN NHÂN DÂN HUYỆN GIA LÂM</w:t>
      </w:r>
    </w:p>
    <w:p w:rsidR="00B82479" w:rsidRPr="00D80B9F" w:rsidRDefault="00B82479" w:rsidP="00B82479">
      <w:pPr>
        <w:pBdr>
          <w:top w:val="thinThickMediumGap" w:sz="24" w:space="0" w:color="auto"/>
          <w:left w:val="thinThickMediumGap" w:sz="24" w:space="0" w:color="auto"/>
          <w:bottom w:val="thickThinMediumGap" w:sz="24" w:space="28" w:color="auto"/>
          <w:right w:val="thickThinMediumGap" w:sz="24" w:space="4" w:color="auto"/>
        </w:pBdr>
        <w:jc w:val="center"/>
        <w:rPr>
          <w:sz w:val="28"/>
          <w:szCs w:val="28"/>
        </w:rPr>
      </w:pPr>
      <w:r w:rsidRPr="00D80B9F">
        <w:rPr>
          <w:sz w:val="28"/>
          <w:szCs w:val="28"/>
        </w:rPr>
        <w:t>PHÒNG GI</w:t>
      </w:r>
      <w:r w:rsidR="004015A5">
        <w:rPr>
          <w:sz w:val="28"/>
          <w:szCs w:val="28"/>
        </w:rPr>
        <w:t>ÁO DỤC VÀ ĐÀO TẠO HUYỆN GIA LÂM</w:t>
      </w:r>
    </w:p>
    <w:p w:rsidR="00B82479" w:rsidRDefault="004015A5" w:rsidP="00B82479">
      <w:pPr>
        <w:pBdr>
          <w:top w:val="thinThickMediumGap" w:sz="24" w:space="0" w:color="auto"/>
          <w:left w:val="thinThickMediumGap" w:sz="24" w:space="0" w:color="auto"/>
          <w:bottom w:val="thickThinMediumGap" w:sz="24" w:space="28" w:color="auto"/>
          <w:right w:val="thickThinMediumGap" w:sz="24" w:space="4" w:color="auto"/>
        </w:pBdr>
        <w:jc w:val="center"/>
        <w:rPr>
          <w:b/>
          <w:sz w:val="28"/>
          <w:szCs w:val="28"/>
        </w:rPr>
      </w:pPr>
      <w:r>
        <w:rPr>
          <w:b/>
          <w:sz w:val="28"/>
          <w:szCs w:val="28"/>
        </w:rPr>
        <w:t>TRƯỜNG MẦM NON ÁNH SAO</w:t>
      </w:r>
    </w:p>
    <w:p w:rsidR="00B82479" w:rsidRDefault="00030961" w:rsidP="00B82479">
      <w:pPr>
        <w:pBdr>
          <w:top w:val="thinThickMediumGap" w:sz="24" w:space="0" w:color="auto"/>
          <w:left w:val="thinThickMediumGap" w:sz="24" w:space="0" w:color="auto"/>
          <w:bottom w:val="thickThinMediumGap" w:sz="24" w:space="28" w:color="auto"/>
          <w:right w:val="thickThinMediumGap" w:sz="24" w:space="4" w:color="auto"/>
        </w:pBdr>
        <w:jc w:val="center"/>
        <w:rPr>
          <w:b/>
          <w:sz w:val="28"/>
          <w:szCs w:val="28"/>
        </w:rPr>
      </w:pPr>
      <w:r w:rsidRPr="00030961">
        <w:rPr>
          <w:b/>
          <w:noProof/>
          <w:sz w:val="28"/>
          <w:szCs w:val="28"/>
          <w:lang w:val="vi-VN" w:eastAsia="vi-VN"/>
        </w:rPr>
        <w:pict>
          <v:line id="_x0000_s1027" style="position:absolute;left:0;text-align:left;z-index:251661312" from="170.35pt,3.1pt" to="314.75pt,3.1pt" strokecolor="blue"/>
        </w:pict>
      </w:r>
      <w:r>
        <w:rPr>
          <w:b/>
          <w:noProof/>
          <w:sz w:val="28"/>
          <w:szCs w:val="28"/>
        </w:rPr>
        <w:pict>
          <v:line id="_x0000_s1026" style="position:absolute;left:0;text-align:left;z-index:251660288" from="179.55pt,3.1pt" to="323.95pt,3.1pt" strokecolor="blue"/>
        </w:pict>
      </w:r>
    </w:p>
    <w:p w:rsidR="00B82479" w:rsidRPr="00D80B9F" w:rsidRDefault="00B82479" w:rsidP="00B82479">
      <w:pPr>
        <w:pBdr>
          <w:top w:val="thinThickMediumGap" w:sz="24" w:space="0" w:color="auto"/>
          <w:left w:val="thinThickMediumGap" w:sz="24" w:space="0" w:color="auto"/>
          <w:bottom w:val="thickThinMediumGap" w:sz="24" w:space="28" w:color="auto"/>
          <w:right w:val="thickThinMediumGap" w:sz="24" w:space="4" w:color="auto"/>
        </w:pBdr>
        <w:jc w:val="center"/>
        <w:rPr>
          <w:b/>
          <w:sz w:val="28"/>
          <w:szCs w:val="28"/>
        </w:rPr>
      </w:pPr>
    </w:p>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center"/>
        <w:rPr>
          <w:sz w:val="28"/>
          <w:szCs w:val="28"/>
        </w:rPr>
      </w:pPr>
    </w:p>
    <w:p w:rsidR="00B82479" w:rsidRPr="00653D5A"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center"/>
        <w:rPr>
          <w:sz w:val="28"/>
          <w:szCs w:val="28"/>
          <w:lang w:val="vi-VN"/>
        </w:rPr>
      </w:pPr>
      <w:r>
        <w:rPr>
          <w:sz w:val="28"/>
          <w:szCs w:val="28"/>
          <w:lang w:val="vi-VN"/>
        </w:rPr>
        <w:t xml:space="preserve"> </w:t>
      </w:r>
    </w:p>
    <w:p w:rsidR="00B82479" w:rsidRPr="005C70CE"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center"/>
        <w:rPr>
          <w:b/>
          <w:sz w:val="52"/>
          <w:szCs w:val="52"/>
          <w:lang w:val="vi-VN"/>
        </w:rPr>
      </w:pPr>
      <w:r w:rsidRPr="00764E42">
        <w:rPr>
          <w:b/>
          <w:sz w:val="52"/>
          <w:szCs w:val="52"/>
        </w:rPr>
        <w:t xml:space="preserve">GIÁO ÁN </w:t>
      </w:r>
      <w:r>
        <w:rPr>
          <w:b/>
          <w:sz w:val="52"/>
          <w:szCs w:val="52"/>
          <w:lang w:val="vi-VN"/>
        </w:rPr>
        <w:t>KIẾN TẬP</w:t>
      </w:r>
    </w:p>
    <w:p w:rsidR="00B82479" w:rsidRPr="00EB603B"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center"/>
        <w:rPr>
          <w:b/>
          <w:sz w:val="32"/>
          <w:szCs w:val="32"/>
          <w:lang w:val="vi-VN"/>
        </w:rPr>
      </w:pPr>
      <w:r w:rsidRPr="000952C4">
        <w:rPr>
          <w:b/>
          <w:sz w:val="32"/>
          <w:szCs w:val="32"/>
        </w:rPr>
        <w:t xml:space="preserve">LĨNH VỰC PHÁT TRIỂN </w:t>
      </w:r>
      <w:r>
        <w:rPr>
          <w:b/>
          <w:sz w:val="32"/>
          <w:szCs w:val="32"/>
          <w:lang w:val="vi-VN"/>
        </w:rPr>
        <w:t>THẨM MỸ</w:t>
      </w:r>
    </w:p>
    <w:p w:rsidR="00B82479" w:rsidRPr="00EB603B"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center"/>
        <w:rPr>
          <w:b/>
          <w:sz w:val="32"/>
          <w:szCs w:val="32"/>
          <w:lang w:val="vi-VN"/>
        </w:rPr>
      </w:pPr>
      <w:r w:rsidRPr="000952C4">
        <w:rPr>
          <w:b/>
          <w:sz w:val="32"/>
          <w:szCs w:val="32"/>
        </w:rPr>
        <w:t xml:space="preserve">HOẠT ĐỘNG </w:t>
      </w:r>
      <w:r>
        <w:rPr>
          <w:b/>
          <w:sz w:val="32"/>
          <w:szCs w:val="32"/>
          <w:lang w:val="vi-VN"/>
        </w:rPr>
        <w:t>ÂM NHẠC</w:t>
      </w:r>
    </w:p>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tabs>
          <w:tab w:val="left" w:pos="5643"/>
        </w:tabs>
        <w:spacing w:line="360" w:lineRule="auto"/>
        <w:rPr>
          <w:b/>
          <w:sz w:val="28"/>
          <w:szCs w:val="28"/>
        </w:rPr>
      </w:pPr>
    </w:p>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tabs>
          <w:tab w:val="left" w:pos="5643"/>
        </w:tabs>
        <w:spacing w:line="360" w:lineRule="auto"/>
        <w:rPr>
          <w:b/>
          <w:sz w:val="46"/>
          <w:szCs w:val="30"/>
          <w:lang w:val="vi-VN"/>
        </w:rPr>
      </w:pPr>
    </w:p>
    <w:p w:rsidR="00B82479" w:rsidRPr="005C70CE" w:rsidRDefault="00B82479" w:rsidP="00B82479">
      <w:pPr>
        <w:pBdr>
          <w:top w:val="thinThickMediumGap" w:sz="24" w:space="0" w:color="auto"/>
          <w:left w:val="thinThickMediumGap" w:sz="24" w:space="0" w:color="auto"/>
          <w:bottom w:val="thickThinMediumGap" w:sz="24" w:space="28" w:color="auto"/>
          <w:right w:val="thickThinMediumGap" w:sz="24" w:space="4" w:color="auto"/>
        </w:pBdr>
        <w:tabs>
          <w:tab w:val="left" w:pos="5643"/>
        </w:tabs>
        <w:spacing w:line="360" w:lineRule="auto"/>
        <w:rPr>
          <w:b/>
          <w:sz w:val="46"/>
          <w:szCs w:val="30"/>
          <w:lang w:val="vi-VN"/>
        </w:rPr>
      </w:pPr>
    </w:p>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both"/>
        <w:rPr>
          <w:b/>
          <w:sz w:val="30"/>
          <w:szCs w:val="30"/>
          <w:lang w:val="vi-VN"/>
        </w:rPr>
      </w:pPr>
      <w:r w:rsidRPr="00764E42">
        <w:rPr>
          <w:b/>
          <w:sz w:val="30"/>
          <w:szCs w:val="30"/>
        </w:rPr>
        <w:t xml:space="preserve">                           </w:t>
      </w:r>
      <w:r>
        <w:rPr>
          <w:b/>
          <w:sz w:val="30"/>
          <w:szCs w:val="30"/>
        </w:rPr>
        <w:t xml:space="preserve">     </w:t>
      </w:r>
      <w:r>
        <w:rPr>
          <w:b/>
          <w:sz w:val="30"/>
          <w:szCs w:val="30"/>
          <w:lang w:val="vi-VN"/>
        </w:rPr>
        <w:t xml:space="preserve">  </w:t>
      </w:r>
      <w:r w:rsidRPr="00764E42">
        <w:rPr>
          <w:b/>
          <w:sz w:val="30"/>
          <w:szCs w:val="30"/>
        </w:rPr>
        <w:t>Tên đề tài:</w:t>
      </w:r>
      <w:r>
        <w:rPr>
          <w:b/>
          <w:sz w:val="30"/>
          <w:szCs w:val="30"/>
          <w:lang w:val="vi-VN"/>
        </w:rPr>
        <w:t xml:space="preserve"> -</w:t>
      </w:r>
      <w:r w:rsidRPr="00764E42">
        <w:rPr>
          <w:b/>
          <w:sz w:val="30"/>
          <w:szCs w:val="30"/>
        </w:rPr>
        <w:t xml:space="preserve"> </w:t>
      </w:r>
      <w:r>
        <w:rPr>
          <w:b/>
          <w:sz w:val="30"/>
          <w:szCs w:val="30"/>
          <w:lang w:val="vi-VN"/>
        </w:rPr>
        <w:t xml:space="preserve">Làm quen với nốt La </w:t>
      </w:r>
    </w:p>
    <w:p w:rsidR="00B82479" w:rsidRPr="00EB603B"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both"/>
        <w:rPr>
          <w:b/>
          <w:sz w:val="30"/>
          <w:szCs w:val="30"/>
          <w:lang w:val="vi-VN"/>
        </w:rPr>
      </w:pPr>
      <w:r>
        <w:rPr>
          <w:b/>
          <w:sz w:val="30"/>
          <w:szCs w:val="30"/>
          <w:lang w:val="vi-VN"/>
        </w:rPr>
        <w:t xml:space="preserve">                                                      - Trò chơi âm nhạc: Rhythm BINGO</w:t>
      </w:r>
    </w:p>
    <w:p w:rsidR="00B82479" w:rsidRPr="00CF5D22"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both"/>
        <w:rPr>
          <w:b/>
          <w:sz w:val="30"/>
          <w:szCs w:val="30"/>
          <w:lang w:val="vi-VN"/>
        </w:rPr>
      </w:pPr>
      <w:r w:rsidRPr="00764E42">
        <w:rPr>
          <w:b/>
          <w:sz w:val="30"/>
          <w:szCs w:val="30"/>
        </w:rPr>
        <w:t xml:space="preserve">                    </w:t>
      </w:r>
      <w:r>
        <w:rPr>
          <w:b/>
          <w:sz w:val="30"/>
          <w:szCs w:val="30"/>
        </w:rPr>
        <w:t xml:space="preserve">               </w:t>
      </w:r>
      <w:r w:rsidRPr="00764E42">
        <w:rPr>
          <w:b/>
          <w:sz w:val="30"/>
          <w:szCs w:val="30"/>
        </w:rPr>
        <w:t>Lứa tuổi:</w:t>
      </w:r>
      <w:r>
        <w:rPr>
          <w:b/>
          <w:sz w:val="30"/>
          <w:szCs w:val="30"/>
        </w:rPr>
        <w:t xml:space="preserve"> Mẫu giáo </w:t>
      </w:r>
      <w:r>
        <w:rPr>
          <w:b/>
          <w:sz w:val="30"/>
          <w:szCs w:val="30"/>
          <w:lang w:val="vi-VN"/>
        </w:rPr>
        <w:t>lớn</w:t>
      </w:r>
    </w:p>
    <w:p w:rsidR="00B82479" w:rsidRPr="004015A5"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both"/>
        <w:rPr>
          <w:b/>
          <w:sz w:val="30"/>
          <w:szCs w:val="30"/>
        </w:rPr>
      </w:pPr>
      <w:r w:rsidRPr="00764E42">
        <w:rPr>
          <w:b/>
          <w:sz w:val="30"/>
          <w:szCs w:val="30"/>
        </w:rPr>
        <w:t xml:space="preserve">        </w:t>
      </w:r>
      <w:r>
        <w:rPr>
          <w:b/>
          <w:sz w:val="30"/>
          <w:szCs w:val="30"/>
        </w:rPr>
        <w:t xml:space="preserve">                          </w:t>
      </w:r>
      <w:r w:rsidRPr="00764E42">
        <w:rPr>
          <w:b/>
          <w:sz w:val="30"/>
          <w:szCs w:val="30"/>
        </w:rPr>
        <w:t>Số lượng trẻ:</w:t>
      </w:r>
      <w:r>
        <w:rPr>
          <w:b/>
          <w:sz w:val="30"/>
          <w:szCs w:val="30"/>
        </w:rPr>
        <w:t xml:space="preserve"> 1</w:t>
      </w:r>
      <w:r>
        <w:rPr>
          <w:b/>
          <w:sz w:val="30"/>
          <w:szCs w:val="30"/>
          <w:lang w:val="vi-VN"/>
        </w:rPr>
        <w:t>8</w:t>
      </w:r>
      <w:r w:rsidR="004015A5">
        <w:rPr>
          <w:b/>
          <w:sz w:val="30"/>
          <w:szCs w:val="30"/>
        </w:rPr>
        <w:t>- 20 trẻ</w:t>
      </w:r>
    </w:p>
    <w:p w:rsidR="00B82479" w:rsidRPr="00764E42"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both"/>
        <w:rPr>
          <w:b/>
          <w:sz w:val="30"/>
          <w:szCs w:val="30"/>
        </w:rPr>
      </w:pPr>
      <w:r w:rsidRPr="00764E42">
        <w:rPr>
          <w:b/>
          <w:sz w:val="30"/>
          <w:szCs w:val="30"/>
        </w:rPr>
        <w:t xml:space="preserve">                           </w:t>
      </w:r>
      <w:r>
        <w:rPr>
          <w:b/>
          <w:sz w:val="30"/>
          <w:szCs w:val="30"/>
        </w:rPr>
        <w:t xml:space="preserve">      </w:t>
      </w:r>
      <w:r>
        <w:rPr>
          <w:b/>
          <w:sz w:val="30"/>
          <w:szCs w:val="30"/>
          <w:lang w:val="vi-VN"/>
        </w:rPr>
        <w:t xml:space="preserve"> </w:t>
      </w:r>
      <w:r>
        <w:rPr>
          <w:b/>
          <w:sz w:val="30"/>
          <w:szCs w:val="30"/>
        </w:rPr>
        <w:t>Thời gian tổ chức</w:t>
      </w:r>
      <w:r w:rsidRPr="00764E42">
        <w:rPr>
          <w:b/>
          <w:sz w:val="30"/>
          <w:szCs w:val="30"/>
        </w:rPr>
        <w:t>:</w:t>
      </w:r>
      <w:r>
        <w:rPr>
          <w:b/>
          <w:sz w:val="30"/>
          <w:szCs w:val="30"/>
        </w:rPr>
        <w:t xml:space="preserve"> </w:t>
      </w:r>
      <w:r>
        <w:rPr>
          <w:b/>
          <w:sz w:val="30"/>
          <w:szCs w:val="30"/>
          <w:lang w:val="vi-VN"/>
        </w:rPr>
        <w:t>30-35</w:t>
      </w:r>
      <w:r>
        <w:rPr>
          <w:b/>
          <w:sz w:val="30"/>
          <w:szCs w:val="30"/>
        </w:rPr>
        <w:t xml:space="preserve"> phút</w:t>
      </w:r>
    </w:p>
    <w:p w:rsidR="008956BE"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both"/>
        <w:rPr>
          <w:sz w:val="28"/>
          <w:szCs w:val="28"/>
          <w:lang w:val="vi-VN"/>
        </w:rPr>
      </w:pPr>
      <w:r w:rsidRPr="00764E42">
        <w:rPr>
          <w:b/>
          <w:sz w:val="30"/>
          <w:szCs w:val="30"/>
        </w:rPr>
        <w:t xml:space="preserve">        </w:t>
      </w:r>
      <w:r>
        <w:rPr>
          <w:b/>
          <w:sz w:val="30"/>
          <w:szCs w:val="30"/>
        </w:rPr>
        <w:t xml:space="preserve">                          </w:t>
      </w:r>
      <w:r w:rsidRPr="00764E42">
        <w:rPr>
          <w:b/>
          <w:sz w:val="30"/>
          <w:szCs w:val="30"/>
        </w:rPr>
        <w:t>Giáo viên thực hiện:</w:t>
      </w:r>
      <w:r>
        <w:rPr>
          <w:b/>
          <w:sz w:val="30"/>
          <w:szCs w:val="30"/>
        </w:rPr>
        <w:t xml:space="preserve"> </w:t>
      </w:r>
      <w:r w:rsidR="004015A5">
        <w:rPr>
          <w:b/>
          <w:sz w:val="30"/>
          <w:szCs w:val="30"/>
        </w:rPr>
        <w:t>Vũ Thị Lan Anh</w:t>
      </w:r>
    </w:p>
    <w:p w:rsidR="00B82479" w:rsidRPr="008956BE" w:rsidRDefault="008956BE"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both"/>
        <w:rPr>
          <w:b/>
          <w:sz w:val="30"/>
          <w:szCs w:val="30"/>
        </w:rPr>
      </w:pPr>
      <w:r>
        <w:rPr>
          <w:sz w:val="28"/>
          <w:szCs w:val="28"/>
          <w:lang w:val="vi-VN"/>
        </w:rPr>
        <w:t xml:space="preserve">                                                                          </w:t>
      </w:r>
      <w:r w:rsidRPr="008956BE">
        <w:rPr>
          <w:b/>
          <w:sz w:val="28"/>
          <w:szCs w:val="28"/>
          <w:lang w:val="vi-VN"/>
        </w:rPr>
        <w:t>Nguyễn Thị Hoa Mai</w:t>
      </w:r>
      <w:r w:rsidR="00B82479" w:rsidRPr="008956BE">
        <w:rPr>
          <w:b/>
          <w:sz w:val="28"/>
          <w:szCs w:val="28"/>
        </w:rPr>
        <w:t xml:space="preserve">                                                                  </w:t>
      </w:r>
    </w:p>
    <w:p w:rsidR="00B82479" w:rsidRPr="008956BE" w:rsidRDefault="008956BE"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jc w:val="both"/>
        <w:rPr>
          <w:b/>
          <w:sz w:val="28"/>
          <w:szCs w:val="28"/>
          <w:lang w:val="vi-VN"/>
        </w:rPr>
      </w:pPr>
      <w:r>
        <w:rPr>
          <w:b/>
          <w:sz w:val="28"/>
          <w:szCs w:val="28"/>
          <w:lang w:val="vi-VN"/>
        </w:rPr>
        <w:t xml:space="preserve">                                                                    </w:t>
      </w:r>
    </w:p>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rPr>
          <w:b/>
          <w:sz w:val="28"/>
          <w:szCs w:val="28"/>
        </w:rPr>
      </w:pPr>
    </w:p>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spacing w:line="360" w:lineRule="auto"/>
        <w:rPr>
          <w:b/>
          <w:sz w:val="28"/>
          <w:szCs w:val="28"/>
        </w:rPr>
      </w:pPr>
    </w:p>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jc w:val="center"/>
        <w:rPr>
          <w:b/>
          <w:sz w:val="28"/>
          <w:szCs w:val="28"/>
        </w:rPr>
      </w:pPr>
    </w:p>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jc w:val="center"/>
        <w:rPr>
          <w:b/>
          <w:sz w:val="28"/>
          <w:szCs w:val="28"/>
        </w:rPr>
      </w:pPr>
    </w:p>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jc w:val="center"/>
        <w:rPr>
          <w:b/>
          <w:sz w:val="28"/>
          <w:szCs w:val="28"/>
          <w:lang w:val="vi-VN"/>
        </w:rPr>
      </w:pPr>
    </w:p>
    <w:p w:rsidR="00B82479" w:rsidRDefault="00B82479" w:rsidP="00B82479">
      <w:pPr>
        <w:pBdr>
          <w:top w:val="thinThickMediumGap" w:sz="24" w:space="0" w:color="auto"/>
          <w:left w:val="thinThickMediumGap" w:sz="24" w:space="0" w:color="auto"/>
          <w:bottom w:val="thickThinMediumGap" w:sz="24" w:space="28" w:color="auto"/>
          <w:right w:val="thickThinMediumGap" w:sz="24" w:space="4" w:color="auto"/>
        </w:pBdr>
        <w:jc w:val="center"/>
        <w:rPr>
          <w:b/>
          <w:sz w:val="28"/>
          <w:szCs w:val="28"/>
          <w:lang w:val="vi-VN"/>
        </w:rPr>
      </w:pPr>
    </w:p>
    <w:p w:rsidR="00B82479" w:rsidRPr="00CF5D22" w:rsidRDefault="00B82479" w:rsidP="00B82479">
      <w:pPr>
        <w:pBdr>
          <w:top w:val="thinThickMediumGap" w:sz="24" w:space="0" w:color="auto"/>
          <w:left w:val="thinThickMediumGap" w:sz="24" w:space="0" w:color="auto"/>
          <w:bottom w:val="thickThinMediumGap" w:sz="24" w:space="28" w:color="auto"/>
          <w:right w:val="thickThinMediumGap" w:sz="24" w:space="4" w:color="auto"/>
        </w:pBdr>
        <w:jc w:val="center"/>
        <w:rPr>
          <w:b/>
          <w:sz w:val="28"/>
          <w:szCs w:val="28"/>
          <w:lang w:val="vi-VN"/>
        </w:rPr>
      </w:pPr>
      <w:r w:rsidRPr="000B6B78">
        <w:rPr>
          <w:b/>
          <w:sz w:val="28"/>
          <w:szCs w:val="28"/>
        </w:rPr>
        <w:t>NĂM HỌC 20</w:t>
      </w:r>
      <w:r>
        <w:rPr>
          <w:b/>
          <w:sz w:val="28"/>
          <w:szCs w:val="28"/>
          <w:lang w:val="vi-VN"/>
        </w:rPr>
        <w:t>19</w:t>
      </w:r>
      <w:r>
        <w:rPr>
          <w:b/>
          <w:sz w:val="28"/>
          <w:szCs w:val="28"/>
        </w:rPr>
        <w:t>-20</w:t>
      </w:r>
      <w:r>
        <w:rPr>
          <w:b/>
          <w:sz w:val="28"/>
          <w:szCs w:val="28"/>
          <w:lang w:val="vi-VN"/>
        </w:rPr>
        <w:t>20</w:t>
      </w:r>
    </w:p>
    <w:p w:rsidR="00B82479" w:rsidRDefault="00B82479" w:rsidP="00B82479">
      <w:pPr>
        <w:rPr>
          <w:b/>
          <w:sz w:val="28"/>
          <w:szCs w:val="28"/>
        </w:rPr>
      </w:pPr>
      <w:r>
        <w:rPr>
          <w:b/>
          <w:sz w:val="28"/>
          <w:szCs w:val="28"/>
        </w:rPr>
        <w:br w:type="page"/>
      </w:r>
      <w:r>
        <w:rPr>
          <w:b/>
          <w:sz w:val="28"/>
          <w:szCs w:val="28"/>
        </w:rPr>
        <w:lastRenderedPageBreak/>
        <w:t>I</w:t>
      </w:r>
      <w:r w:rsidRPr="00403848">
        <w:rPr>
          <w:b/>
          <w:sz w:val="28"/>
          <w:szCs w:val="28"/>
        </w:rPr>
        <w:t xml:space="preserve">. </w:t>
      </w:r>
      <w:r>
        <w:rPr>
          <w:b/>
          <w:sz w:val="28"/>
          <w:szCs w:val="28"/>
        </w:rPr>
        <w:t>Mục đích, yêu cầu:</w:t>
      </w:r>
    </w:p>
    <w:p w:rsidR="00B82479" w:rsidRPr="00A22DD7" w:rsidRDefault="00B82479" w:rsidP="00B82479">
      <w:pPr>
        <w:rPr>
          <w:b/>
          <w:sz w:val="28"/>
          <w:szCs w:val="28"/>
        </w:rPr>
      </w:pPr>
      <w:r w:rsidRPr="00E40C07">
        <w:rPr>
          <w:b/>
          <w:i/>
          <w:sz w:val="28"/>
          <w:szCs w:val="28"/>
        </w:rPr>
        <w:t>1. Kiến thức</w:t>
      </w:r>
    </w:p>
    <w:p w:rsidR="00B82479" w:rsidRDefault="00B82479" w:rsidP="00B82479">
      <w:pPr>
        <w:rPr>
          <w:sz w:val="28"/>
          <w:szCs w:val="28"/>
          <w:lang w:val="vi-VN"/>
        </w:rPr>
      </w:pPr>
      <w:r w:rsidRPr="00E40C07">
        <w:rPr>
          <w:sz w:val="28"/>
          <w:szCs w:val="28"/>
        </w:rPr>
        <w:t xml:space="preserve">- </w:t>
      </w:r>
      <w:r>
        <w:rPr>
          <w:sz w:val="28"/>
          <w:szCs w:val="28"/>
        </w:rPr>
        <w:t xml:space="preserve">Trẻ biết </w:t>
      </w:r>
      <w:r>
        <w:rPr>
          <w:sz w:val="28"/>
          <w:szCs w:val="28"/>
          <w:lang w:val="vi-VN"/>
        </w:rPr>
        <w:t xml:space="preserve">đặc điểm cơ bản của nốt La: ký hiệu tay, cao độ, vị trí của nốt La trên ngọn đồi cao độ (khuông nhạc). </w:t>
      </w:r>
    </w:p>
    <w:p w:rsidR="00B82479" w:rsidRDefault="00B82479" w:rsidP="00B82479">
      <w:pPr>
        <w:rPr>
          <w:sz w:val="28"/>
          <w:szCs w:val="28"/>
        </w:rPr>
      </w:pPr>
      <w:r>
        <w:rPr>
          <w:sz w:val="28"/>
          <w:szCs w:val="28"/>
          <w:lang w:val="vi-VN"/>
        </w:rPr>
        <w:t>- Trẻ biết về trường độ nốt đen, nốt móc đơn, dấu lặng đen thông qua ký hiệu hình màu.</w:t>
      </w:r>
    </w:p>
    <w:p w:rsidR="00FE1BCB" w:rsidRPr="00FE1BCB" w:rsidRDefault="00FE1BCB" w:rsidP="00B82479">
      <w:pPr>
        <w:rPr>
          <w:sz w:val="28"/>
          <w:szCs w:val="28"/>
        </w:rPr>
      </w:pPr>
      <w:r>
        <w:rPr>
          <w:sz w:val="28"/>
          <w:szCs w:val="28"/>
          <w:lang w:val="vi-VN"/>
        </w:rPr>
        <w:t>- Trẻ nhận biết, phân biệt về trường độ của nốt đen</w:t>
      </w:r>
      <w:r w:rsidR="00664CBC">
        <w:rPr>
          <w:sz w:val="28"/>
          <w:szCs w:val="28"/>
        </w:rPr>
        <w:t xml:space="preserve"> </w:t>
      </w:r>
      <w:r w:rsidR="00664CBC">
        <w:rPr>
          <w:sz w:val="28"/>
          <w:szCs w:val="28"/>
          <w:lang w:val="vi-VN"/>
        </w:rPr>
        <w:t>(</w:t>
      </w:r>
      <w:r w:rsidR="00664CBC">
        <w:rPr>
          <w:sz w:val="28"/>
          <w:szCs w:val="28"/>
        </w:rPr>
        <w:t>T</w:t>
      </w:r>
      <w:r w:rsidR="009C3782">
        <w:rPr>
          <w:sz w:val="28"/>
          <w:szCs w:val="28"/>
        </w:rPr>
        <w:t>r</w:t>
      </w:r>
      <w:r w:rsidR="000A4082">
        <w:rPr>
          <w:sz w:val="28"/>
          <w:szCs w:val="28"/>
          <w:lang w:val="vi-VN"/>
        </w:rPr>
        <w:t>a)</w:t>
      </w:r>
      <w:r>
        <w:rPr>
          <w:sz w:val="28"/>
          <w:szCs w:val="28"/>
          <w:lang w:val="vi-VN"/>
        </w:rPr>
        <w:t>, nốt móc đơn</w:t>
      </w:r>
      <w:r w:rsidR="00664CBC">
        <w:rPr>
          <w:sz w:val="28"/>
          <w:szCs w:val="28"/>
        </w:rPr>
        <w:t xml:space="preserve"> </w:t>
      </w:r>
      <w:r w:rsidR="00664CBC">
        <w:rPr>
          <w:sz w:val="28"/>
          <w:szCs w:val="28"/>
          <w:lang w:val="vi-VN"/>
        </w:rPr>
        <w:t>(</w:t>
      </w:r>
      <w:r w:rsidR="009C3782">
        <w:rPr>
          <w:sz w:val="28"/>
          <w:szCs w:val="28"/>
        </w:rPr>
        <w:t>Ch</w:t>
      </w:r>
      <w:r w:rsidR="000A4082">
        <w:rPr>
          <w:sz w:val="28"/>
          <w:szCs w:val="28"/>
          <w:lang w:val="vi-VN"/>
        </w:rPr>
        <w:t>i)</w:t>
      </w:r>
      <w:r>
        <w:rPr>
          <w:sz w:val="28"/>
          <w:szCs w:val="28"/>
          <w:lang w:val="vi-VN"/>
        </w:rPr>
        <w:t>, dấu lặng đen</w:t>
      </w:r>
      <w:r w:rsidR="00664CBC">
        <w:rPr>
          <w:sz w:val="28"/>
          <w:szCs w:val="28"/>
        </w:rPr>
        <w:t xml:space="preserve"> </w:t>
      </w:r>
      <w:r w:rsidR="000A4082">
        <w:rPr>
          <w:sz w:val="28"/>
          <w:szCs w:val="28"/>
          <w:lang w:val="vi-VN"/>
        </w:rPr>
        <w:t>(shuyt) thông qua kí hiệu hình màu</w:t>
      </w:r>
      <w:r>
        <w:rPr>
          <w:sz w:val="28"/>
          <w:szCs w:val="28"/>
          <w:lang w:val="vi-VN"/>
        </w:rPr>
        <w:t xml:space="preserve"> khi tham gia chơi trò chơi âm nhạc.</w:t>
      </w:r>
    </w:p>
    <w:p w:rsidR="00B82479" w:rsidRPr="00A22DD7" w:rsidRDefault="00B82479" w:rsidP="00B82479">
      <w:pPr>
        <w:rPr>
          <w:sz w:val="28"/>
          <w:szCs w:val="28"/>
          <w:lang w:val="vi-VN"/>
        </w:rPr>
      </w:pPr>
      <w:r w:rsidRPr="00E40C07">
        <w:rPr>
          <w:b/>
          <w:i/>
          <w:sz w:val="28"/>
          <w:szCs w:val="28"/>
        </w:rPr>
        <w:t>2. Kĩ năng</w:t>
      </w:r>
    </w:p>
    <w:p w:rsidR="00B82479" w:rsidRDefault="00B82479" w:rsidP="00B82479">
      <w:pPr>
        <w:rPr>
          <w:sz w:val="28"/>
          <w:szCs w:val="28"/>
          <w:lang w:val="vi-VN"/>
        </w:rPr>
      </w:pPr>
      <w:r>
        <w:rPr>
          <w:sz w:val="28"/>
          <w:szCs w:val="28"/>
          <w:lang w:val="vi-VN"/>
        </w:rPr>
        <w:t>- Trẻ nghe, nhận biết và phân biệt cao độ của các nốt Sol, Mi, La.</w:t>
      </w:r>
    </w:p>
    <w:p w:rsidR="00B82479" w:rsidRDefault="00B82479" w:rsidP="00B82479">
      <w:pPr>
        <w:rPr>
          <w:sz w:val="28"/>
          <w:szCs w:val="28"/>
          <w:lang w:val="vi-VN"/>
        </w:rPr>
      </w:pPr>
      <w:r w:rsidRPr="00E40C07">
        <w:rPr>
          <w:sz w:val="28"/>
          <w:szCs w:val="28"/>
        </w:rPr>
        <w:t>-</w:t>
      </w:r>
      <w:r>
        <w:rPr>
          <w:sz w:val="28"/>
          <w:szCs w:val="28"/>
        </w:rPr>
        <w:t xml:space="preserve"> </w:t>
      </w:r>
      <w:r>
        <w:rPr>
          <w:sz w:val="28"/>
          <w:szCs w:val="28"/>
          <w:lang w:val="vi-VN"/>
        </w:rPr>
        <w:t>Trẻ thể hiện đún</w:t>
      </w:r>
      <w:r w:rsidR="003F206E">
        <w:rPr>
          <w:sz w:val="28"/>
          <w:szCs w:val="28"/>
          <w:lang w:val="vi-VN"/>
        </w:rPr>
        <w:t xml:space="preserve">g ký hiệu tay, bước đầu </w:t>
      </w:r>
      <w:r w:rsidR="003F206E">
        <w:rPr>
          <w:sz w:val="28"/>
          <w:szCs w:val="28"/>
        </w:rPr>
        <w:t>đọc nhạc</w:t>
      </w:r>
      <w:r>
        <w:rPr>
          <w:sz w:val="28"/>
          <w:szCs w:val="28"/>
          <w:lang w:val="vi-VN"/>
        </w:rPr>
        <w:t xml:space="preserve"> đúng cao độ c</w:t>
      </w:r>
      <w:r w:rsidR="006861CE">
        <w:rPr>
          <w:sz w:val="28"/>
          <w:szCs w:val="28"/>
          <w:lang w:val="vi-VN"/>
        </w:rPr>
        <w:t xml:space="preserve">ủa các nốt Sol, Mi, La; </w:t>
      </w:r>
      <w:r w:rsidR="00664CBC">
        <w:rPr>
          <w:sz w:val="28"/>
          <w:szCs w:val="28"/>
        </w:rPr>
        <w:t>xướng âm</w:t>
      </w:r>
      <w:r>
        <w:rPr>
          <w:sz w:val="28"/>
          <w:szCs w:val="28"/>
          <w:lang w:val="vi-VN"/>
        </w:rPr>
        <w:t xml:space="preserve"> đúng giai điệu bài “La song”. </w:t>
      </w:r>
    </w:p>
    <w:p w:rsidR="00B82479" w:rsidRDefault="00B82479" w:rsidP="00B82479">
      <w:pPr>
        <w:rPr>
          <w:sz w:val="28"/>
          <w:szCs w:val="28"/>
        </w:rPr>
      </w:pPr>
      <w:r>
        <w:rPr>
          <w:sz w:val="28"/>
          <w:szCs w:val="28"/>
        </w:rPr>
        <w:t xml:space="preserve">- Trẻ có kỹ năng sử dụng </w:t>
      </w:r>
      <w:r>
        <w:rPr>
          <w:sz w:val="28"/>
          <w:szCs w:val="28"/>
          <w:lang w:val="vi-VN"/>
        </w:rPr>
        <w:t>đàn metallophone một cách đơn giản để gõ đúng vào các nốt Sol, Mi, La.</w:t>
      </w:r>
    </w:p>
    <w:p w:rsidR="00FE1BCB" w:rsidRPr="00FE1BCB" w:rsidRDefault="00FE1BCB" w:rsidP="00B82479">
      <w:pPr>
        <w:rPr>
          <w:sz w:val="28"/>
          <w:szCs w:val="28"/>
        </w:rPr>
      </w:pPr>
      <w:r>
        <w:rPr>
          <w:sz w:val="28"/>
          <w:szCs w:val="28"/>
        </w:rPr>
        <w:t>- Trẻ có kĩ năng tham gia trò chơi.</w:t>
      </w:r>
    </w:p>
    <w:p w:rsidR="00B82479" w:rsidRPr="00A22DD7" w:rsidRDefault="00B82479" w:rsidP="00B82479">
      <w:pPr>
        <w:rPr>
          <w:sz w:val="28"/>
          <w:szCs w:val="28"/>
          <w:lang w:val="vi-VN"/>
        </w:rPr>
      </w:pPr>
      <w:r w:rsidRPr="00E40C07">
        <w:rPr>
          <w:b/>
          <w:i/>
          <w:sz w:val="28"/>
          <w:szCs w:val="28"/>
        </w:rPr>
        <w:t>3. Thái độ</w:t>
      </w:r>
    </w:p>
    <w:p w:rsidR="00B82479" w:rsidRPr="00E40C07" w:rsidRDefault="00B82479" w:rsidP="00B82479">
      <w:pPr>
        <w:rPr>
          <w:sz w:val="28"/>
          <w:szCs w:val="28"/>
        </w:rPr>
      </w:pPr>
      <w:r w:rsidRPr="00E40C07">
        <w:rPr>
          <w:sz w:val="28"/>
          <w:szCs w:val="28"/>
        </w:rPr>
        <w:t>- Trẻ tích cực tham gia hoạt động</w:t>
      </w:r>
    </w:p>
    <w:p w:rsidR="00B82479" w:rsidRDefault="00B82479" w:rsidP="00B82479">
      <w:pPr>
        <w:jc w:val="both"/>
        <w:rPr>
          <w:b/>
          <w:sz w:val="28"/>
          <w:szCs w:val="28"/>
          <w:lang w:val="vi-VN"/>
        </w:rPr>
      </w:pPr>
      <w:r w:rsidRPr="00E40C07">
        <w:rPr>
          <w:b/>
          <w:sz w:val="28"/>
          <w:szCs w:val="28"/>
          <w:lang w:val="fr-FR"/>
        </w:rPr>
        <w:t>II. Chuẩn bị</w:t>
      </w:r>
      <w:r>
        <w:rPr>
          <w:b/>
          <w:sz w:val="28"/>
          <w:szCs w:val="28"/>
          <w:lang w:val="vi-VN"/>
        </w:rPr>
        <w:t xml:space="preserve"> đồ dùng, đồ chơi</w:t>
      </w:r>
    </w:p>
    <w:p w:rsidR="00B82479" w:rsidRPr="00A22DD7" w:rsidRDefault="00B82479" w:rsidP="00B82479">
      <w:pPr>
        <w:jc w:val="both"/>
        <w:rPr>
          <w:b/>
          <w:sz w:val="28"/>
          <w:szCs w:val="28"/>
          <w:lang w:val="vi-VN"/>
        </w:rPr>
      </w:pPr>
      <w:r w:rsidRPr="00E40C07">
        <w:rPr>
          <w:b/>
          <w:i/>
          <w:sz w:val="28"/>
          <w:szCs w:val="28"/>
          <w:lang w:val="fr-FR"/>
        </w:rPr>
        <w:t>1. Không gian, địa điểm</w:t>
      </w:r>
    </w:p>
    <w:p w:rsidR="00B82479" w:rsidRDefault="00B82479" w:rsidP="00B82479">
      <w:pPr>
        <w:jc w:val="both"/>
        <w:rPr>
          <w:sz w:val="28"/>
          <w:szCs w:val="28"/>
          <w:lang w:val="fr-FR"/>
        </w:rPr>
      </w:pPr>
      <w:r w:rsidRPr="00E40C07">
        <w:rPr>
          <w:sz w:val="28"/>
          <w:szCs w:val="28"/>
          <w:lang w:val="fr-FR"/>
        </w:rPr>
        <w:t>- Phòng học</w:t>
      </w:r>
      <w:r>
        <w:rPr>
          <w:sz w:val="28"/>
          <w:szCs w:val="28"/>
          <w:lang w:val="fr-FR"/>
        </w:rPr>
        <w:t xml:space="preserve"> rộng rãi, đủ cho số lượng trẻ </w:t>
      </w:r>
    </w:p>
    <w:p w:rsidR="00B82479" w:rsidRDefault="00B82479" w:rsidP="00B82479">
      <w:pPr>
        <w:jc w:val="both"/>
        <w:rPr>
          <w:b/>
          <w:i/>
          <w:sz w:val="28"/>
          <w:szCs w:val="28"/>
          <w:lang w:val="vi-VN"/>
        </w:rPr>
      </w:pPr>
      <w:r w:rsidRPr="00E40C07">
        <w:rPr>
          <w:b/>
          <w:i/>
          <w:sz w:val="28"/>
          <w:szCs w:val="28"/>
          <w:lang w:val="fr-FR"/>
        </w:rPr>
        <w:t>2. Đồ dùng</w:t>
      </w:r>
    </w:p>
    <w:p w:rsidR="001C77F4" w:rsidRPr="001C77F4" w:rsidRDefault="001C77F4" w:rsidP="00B82479">
      <w:pPr>
        <w:jc w:val="both"/>
        <w:rPr>
          <w:sz w:val="28"/>
          <w:szCs w:val="28"/>
          <w:lang w:val="vi-VN"/>
        </w:rPr>
      </w:pPr>
      <w:r w:rsidRPr="001C77F4">
        <w:rPr>
          <w:sz w:val="28"/>
          <w:szCs w:val="28"/>
          <w:lang w:val="vi-VN"/>
        </w:rPr>
        <w:t>-  Nhạc beat bài hát “La bụng đói”</w:t>
      </w:r>
    </w:p>
    <w:p w:rsidR="00B82479" w:rsidRDefault="00B82479" w:rsidP="00B82479">
      <w:pPr>
        <w:rPr>
          <w:sz w:val="28"/>
          <w:szCs w:val="28"/>
          <w:lang w:val="vi-VN"/>
        </w:rPr>
      </w:pPr>
      <w:r w:rsidRPr="001A0914">
        <w:rPr>
          <w:sz w:val="28"/>
          <w:szCs w:val="28"/>
          <w:lang w:val="vi-VN"/>
        </w:rPr>
        <w:t>-</w:t>
      </w:r>
      <w:r>
        <w:rPr>
          <w:sz w:val="28"/>
          <w:szCs w:val="28"/>
          <w:lang w:val="vi-VN"/>
        </w:rPr>
        <w:t xml:space="preserve"> 18 đàn metallophone + 1 đàn xylophone</w:t>
      </w:r>
    </w:p>
    <w:p w:rsidR="00B82479" w:rsidRDefault="00B82479" w:rsidP="00B82479">
      <w:pPr>
        <w:rPr>
          <w:sz w:val="28"/>
          <w:szCs w:val="28"/>
          <w:lang w:val="vi-VN"/>
        </w:rPr>
      </w:pPr>
      <w:r>
        <w:rPr>
          <w:sz w:val="28"/>
          <w:szCs w:val="28"/>
          <w:lang w:val="vi-VN"/>
        </w:rPr>
        <w:t>- 1 đàn ukulele</w:t>
      </w:r>
    </w:p>
    <w:p w:rsidR="00B82479" w:rsidRDefault="00B82479" w:rsidP="00B82479">
      <w:pPr>
        <w:rPr>
          <w:sz w:val="28"/>
          <w:szCs w:val="28"/>
          <w:lang w:val="vi-VN"/>
        </w:rPr>
      </w:pPr>
      <w:r>
        <w:rPr>
          <w:sz w:val="28"/>
          <w:szCs w:val="28"/>
          <w:lang w:val="vi-VN"/>
        </w:rPr>
        <w:t xml:space="preserve">- Powerpoint giới thiệu nốt Sol, Mi, La </w:t>
      </w:r>
    </w:p>
    <w:p w:rsidR="00B82479" w:rsidRDefault="00B82479" w:rsidP="00B82479">
      <w:pPr>
        <w:rPr>
          <w:sz w:val="28"/>
          <w:szCs w:val="28"/>
          <w:lang w:val="vi-VN"/>
        </w:rPr>
      </w:pPr>
      <w:r>
        <w:rPr>
          <w:sz w:val="28"/>
          <w:szCs w:val="28"/>
          <w:lang w:val="vi-VN"/>
        </w:rPr>
        <w:t xml:space="preserve">- 3 bảng Rhythm BINGO </w:t>
      </w:r>
    </w:p>
    <w:p w:rsidR="00B82479" w:rsidRPr="00D502B3" w:rsidRDefault="00B82479" w:rsidP="00B82479">
      <w:pPr>
        <w:pStyle w:val="subject"/>
        <w:spacing w:before="0" w:beforeAutospacing="0" w:after="0" w:afterAutospacing="0"/>
        <w:rPr>
          <w:b/>
          <w:sz w:val="28"/>
          <w:szCs w:val="28"/>
          <w:lang w:val="vi-VN"/>
        </w:rPr>
      </w:pPr>
      <w:r w:rsidRPr="00E40C07">
        <w:rPr>
          <w:rStyle w:val="apple-converted-space"/>
          <w:b/>
          <w:color w:val="000000"/>
          <w:sz w:val="28"/>
          <w:szCs w:val="28"/>
        </w:rPr>
        <w:t>III. </w:t>
      </w:r>
      <w:r w:rsidRPr="00E40C07">
        <w:rPr>
          <w:b/>
          <w:sz w:val="28"/>
          <w:szCs w:val="28"/>
        </w:rPr>
        <w:t>Tiế</w:t>
      </w:r>
      <w:r>
        <w:rPr>
          <w:b/>
          <w:sz w:val="28"/>
          <w:szCs w:val="28"/>
          <w:lang w:val="vi-VN"/>
        </w:rPr>
        <w:t>n</w:t>
      </w:r>
      <w:r w:rsidRPr="00E40C07">
        <w:rPr>
          <w:b/>
          <w:sz w:val="28"/>
          <w:szCs w:val="28"/>
        </w:rPr>
        <w:t xml:space="preserve"> hành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693"/>
      </w:tblGrid>
      <w:tr w:rsidR="00B82479" w:rsidRPr="00D33C93" w:rsidTr="00216721">
        <w:tc>
          <w:tcPr>
            <w:tcW w:w="7338" w:type="dxa"/>
          </w:tcPr>
          <w:p w:rsidR="00B82479" w:rsidRPr="00A22DD7" w:rsidRDefault="00B82479" w:rsidP="00216721">
            <w:pPr>
              <w:jc w:val="center"/>
              <w:rPr>
                <w:b/>
                <w:szCs w:val="28"/>
              </w:rPr>
            </w:pPr>
            <w:r w:rsidRPr="00D33C93">
              <w:rPr>
                <w:b/>
                <w:sz w:val="28"/>
                <w:szCs w:val="28"/>
              </w:rPr>
              <w:t>Hoạt động</w:t>
            </w:r>
            <w:r w:rsidRPr="00D33C93">
              <w:rPr>
                <w:b/>
                <w:sz w:val="28"/>
                <w:szCs w:val="28"/>
                <w:lang w:val="vi-VN"/>
              </w:rPr>
              <w:t xml:space="preserve"> của</w:t>
            </w:r>
            <w:r w:rsidRPr="00D33C93">
              <w:rPr>
                <w:b/>
                <w:sz w:val="28"/>
                <w:szCs w:val="28"/>
              </w:rPr>
              <w:t xml:space="preserve"> </w:t>
            </w:r>
            <w:r>
              <w:rPr>
                <w:b/>
                <w:sz w:val="28"/>
                <w:szCs w:val="28"/>
              </w:rPr>
              <w:t>cô</w:t>
            </w:r>
          </w:p>
          <w:p w:rsidR="00B82479" w:rsidRPr="00D33C93" w:rsidRDefault="00B82479" w:rsidP="00216721">
            <w:pPr>
              <w:jc w:val="center"/>
              <w:rPr>
                <w:b/>
                <w:szCs w:val="28"/>
                <w:lang w:val="vi-VN"/>
              </w:rPr>
            </w:pPr>
          </w:p>
        </w:tc>
        <w:tc>
          <w:tcPr>
            <w:tcW w:w="2693" w:type="dxa"/>
          </w:tcPr>
          <w:p w:rsidR="00B82479" w:rsidRPr="00D33C93" w:rsidRDefault="00B82479" w:rsidP="00216721">
            <w:pPr>
              <w:jc w:val="center"/>
              <w:rPr>
                <w:b/>
                <w:szCs w:val="28"/>
                <w:lang w:val="vi-VN"/>
              </w:rPr>
            </w:pPr>
            <w:r w:rsidRPr="00D33C93">
              <w:rPr>
                <w:b/>
                <w:sz w:val="28"/>
                <w:szCs w:val="28"/>
              </w:rPr>
              <w:t>Hoạt động của trẻ</w:t>
            </w:r>
          </w:p>
        </w:tc>
      </w:tr>
      <w:tr w:rsidR="00B82479" w:rsidRPr="00D33C93" w:rsidTr="00216721">
        <w:tc>
          <w:tcPr>
            <w:tcW w:w="7338" w:type="dxa"/>
          </w:tcPr>
          <w:p w:rsidR="00B82479" w:rsidRPr="00D33C93" w:rsidRDefault="00B82479" w:rsidP="00216721">
            <w:pPr>
              <w:rPr>
                <w:b/>
                <w:szCs w:val="28"/>
              </w:rPr>
            </w:pPr>
            <w:r w:rsidRPr="00D33C93">
              <w:rPr>
                <w:b/>
                <w:sz w:val="28"/>
                <w:szCs w:val="28"/>
              </w:rPr>
              <w:t xml:space="preserve">1. </w:t>
            </w:r>
            <w:r>
              <w:rPr>
                <w:b/>
                <w:sz w:val="28"/>
                <w:szCs w:val="28"/>
              </w:rPr>
              <w:t>Ổn định tổ chức, t</w:t>
            </w:r>
            <w:r w:rsidRPr="00D33C93">
              <w:rPr>
                <w:b/>
                <w:sz w:val="28"/>
                <w:szCs w:val="28"/>
              </w:rPr>
              <w:t xml:space="preserve">ạo hứng thú: </w:t>
            </w:r>
          </w:p>
          <w:p w:rsidR="00F8756B" w:rsidRDefault="00B82479" w:rsidP="00216721">
            <w:pPr>
              <w:rPr>
                <w:szCs w:val="28"/>
              </w:rPr>
            </w:pPr>
            <w:r w:rsidRPr="00D33C93">
              <w:rPr>
                <w:sz w:val="28"/>
                <w:szCs w:val="28"/>
              </w:rPr>
              <w:t xml:space="preserve">- </w:t>
            </w:r>
            <w:r w:rsidR="001C77F4">
              <w:rPr>
                <w:sz w:val="28"/>
                <w:szCs w:val="28"/>
                <w:lang w:val="vi-VN"/>
              </w:rPr>
              <w:t>Cô và trẻ cùng hát , vận động theo bài : “La bụng đói”</w:t>
            </w:r>
            <w:r w:rsidRPr="00D33C93">
              <w:rPr>
                <w:sz w:val="28"/>
                <w:szCs w:val="28"/>
                <w:lang w:val="vi-VN"/>
              </w:rPr>
              <w:t xml:space="preserve"> chào</w:t>
            </w:r>
            <w:r w:rsidR="00F8756B">
              <w:rPr>
                <w:sz w:val="28"/>
                <w:szCs w:val="28"/>
                <w:lang w:val="vi-VN"/>
              </w:rPr>
              <w:t xml:space="preserve"> đón trẻ đến với phòng âm nhạc</w:t>
            </w:r>
          </w:p>
          <w:p w:rsidR="00F8756B" w:rsidRDefault="00F8756B" w:rsidP="00216721">
            <w:pPr>
              <w:rPr>
                <w:szCs w:val="28"/>
                <w:lang w:val="vi-VN"/>
              </w:rPr>
            </w:pPr>
            <w:r>
              <w:rPr>
                <w:sz w:val="28"/>
                <w:szCs w:val="28"/>
              </w:rPr>
              <w:t xml:space="preserve">- </w:t>
            </w:r>
            <w:r>
              <w:rPr>
                <w:sz w:val="28"/>
                <w:szCs w:val="28"/>
                <w:lang w:val="vi-VN"/>
              </w:rPr>
              <w:t xml:space="preserve">Cô hỏi trẻ : </w:t>
            </w:r>
          </w:p>
          <w:p w:rsidR="00F8756B" w:rsidRDefault="00F8756B" w:rsidP="00216721">
            <w:pPr>
              <w:rPr>
                <w:szCs w:val="28"/>
                <w:lang w:val="vi-VN"/>
              </w:rPr>
            </w:pPr>
            <w:r>
              <w:rPr>
                <w:sz w:val="28"/>
                <w:szCs w:val="28"/>
                <w:lang w:val="vi-VN"/>
              </w:rPr>
              <w:t>+ Các con vừa hát bài gì? Bài hát nói về bạn nào?</w:t>
            </w:r>
          </w:p>
          <w:p w:rsidR="00CD1C5E" w:rsidRDefault="00F8756B" w:rsidP="00216721">
            <w:pPr>
              <w:rPr>
                <w:szCs w:val="28"/>
                <w:lang w:val="vi-VN"/>
              </w:rPr>
            </w:pPr>
            <w:r>
              <w:rPr>
                <w:sz w:val="28"/>
                <w:szCs w:val="28"/>
                <w:lang w:val="vi-VN"/>
              </w:rPr>
              <w:t>+ Bạn La là 1 bạn như thế nào?</w:t>
            </w:r>
          </w:p>
          <w:p w:rsidR="007C7D21" w:rsidRDefault="00CD1C5E" w:rsidP="00216721">
            <w:pPr>
              <w:rPr>
                <w:szCs w:val="28"/>
                <w:lang w:val="vi-VN"/>
              </w:rPr>
            </w:pPr>
            <w:r>
              <w:rPr>
                <w:sz w:val="28"/>
                <w:szCs w:val="28"/>
                <w:lang w:val="vi-VN"/>
              </w:rPr>
              <w:t>- Cô giới thiệu bài học: Bạn La là 1 bạn gái vô cùng xin h xắn, dễ thương và có một chiếc bụng đói nên bạn La có niềm đam mê với đồ ăn. Ngoài ra, bạn la của chúng ta còn rất nhiều điều thú vị nữa. Hôm nay cô và các con sẽ cùng làm quen, tìm hiểu về bạn La nhé.</w:t>
            </w:r>
          </w:p>
          <w:p w:rsidR="00B82479" w:rsidRPr="00D33C93" w:rsidRDefault="00B82479" w:rsidP="00216721">
            <w:pPr>
              <w:rPr>
                <w:b/>
                <w:szCs w:val="28"/>
              </w:rPr>
            </w:pPr>
            <w:r>
              <w:rPr>
                <w:b/>
                <w:sz w:val="28"/>
                <w:szCs w:val="28"/>
              </w:rPr>
              <w:t>2. Phương pháp, hình thức tổ chức</w:t>
            </w:r>
            <w:r w:rsidRPr="00D33C93">
              <w:rPr>
                <w:b/>
                <w:sz w:val="28"/>
                <w:szCs w:val="28"/>
              </w:rPr>
              <w:t xml:space="preserve">: </w:t>
            </w:r>
          </w:p>
          <w:p w:rsidR="00C80576" w:rsidRDefault="00B82479" w:rsidP="00216721">
            <w:pPr>
              <w:rPr>
                <w:b/>
                <w:i/>
                <w:szCs w:val="28"/>
                <w:lang w:val="vi-VN"/>
              </w:rPr>
            </w:pPr>
            <w:r w:rsidRPr="00D33C93">
              <w:rPr>
                <w:b/>
                <w:i/>
                <w:sz w:val="28"/>
                <w:szCs w:val="28"/>
                <w:lang w:val="vi-VN"/>
              </w:rPr>
              <w:t>*</w:t>
            </w:r>
            <w:r w:rsidR="00C80576">
              <w:rPr>
                <w:b/>
                <w:i/>
                <w:sz w:val="28"/>
                <w:szCs w:val="28"/>
                <w:lang w:val="vi-VN"/>
              </w:rPr>
              <w:t>Ôn nốt Sol, Mi:</w:t>
            </w:r>
          </w:p>
          <w:p w:rsidR="00B82479" w:rsidRPr="00D33C93" w:rsidRDefault="00B82479" w:rsidP="00216721">
            <w:pPr>
              <w:rPr>
                <w:szCs w:val="28"/>
                <w:lang w:val="vi-VN"/>
              </w:rPr>
            </w:pPr>
            <w:r w:rsidRPr="00D33C93">
              <w:rPr>
                <w:sz w:val="28"/>
                <w:szCs w:val="28"/>
                <w:lang w:val="vi-VN"/>
              </w:rPr>
              <w:t>- Ở</w:t>
            </w:r>
            <w:r>
              <w:rPr>
                <w:sz w:val="28"/>
                <w:szCs w:val="28"/>
                <w:lang w:val="vi-VN"/>
              </w:rPr>
              <w:t xml:space="preserve"> những giờ</w:t>
            </w:r>
            <w:r w:rsidRPr="00D33C93">
              <w:rPr>
                <w:sz w:val="28"/>
                <w:szCs w:val="28"/>
                <w:lang w:val="vi-VN"/>
              </w:rPr>
              <w:t xml:space="preserve"> học trước, cả lớp đã cùng làm quen 2 bạn nhỏ sống trên Ngọn đồi cao độ. Đó là bạn gì?</w:t>
            </w:r>
          </w:p>
          <w:p w:rsidR="00B82479" w:rsidRPr="00D33C93" w:rsidRDefault="00B82479" w:rsidP="00216721">
            <w:pPr>
              <w:rPr>
                <w:szCs w:val="28"/>
                <w:lang w:val="vi-VN"/>
              </w:rPr>
            </w:pPr>
            <w:r w:rsidRPr="00D33C93">
              <w:rPr>
                <w:sz w:val="28"/>
                <w:szCs w:val="28"/>
                <w:lang w:val="vi-VN"/>
              </w:rPr>
              <w:t>+ Cho trẻ làm ký hiệu tay của nốt Sol và Mi</w:t>
            </w:r>
          </w:p>
          <w:p w:rsidR="00B82479" w:rsidRDefault="00B82479" w:rsidP="00216721">
            <w:pPr>
              <w:rPr>
                <w:szCs w:val="28"/>
                <w:lang w:val="vi-VN"/>
              </w:rPr>
            </w:pPr>
            <w:r w:rsidRPr="00D33C93">
              <w:rPr>
                <w:sz w:val="28"/>
                <w:szCs w:val="28"/>
                <w:lang w:val="vi-VN"/>
              </w:rPr>
              <w:t xml:space="preserve">+ Sol và Mi ở vị trí nào trên Ngọn đồi cao độ? </w:t>
            </w:r>
          </w:p>
          <w:p w:rsidR="00B82479" w:rsidRDefault="00B82479" w:rsidP="00216721">
            <w:pPr>
              <w:rPr>
                <w:szCs w:val="28"/>
                <w:lang w:val="vi-VN"/>
              </w:rPr>
            </w:pPr>
            <w:r w:rsidRPr="00D33C93">
              <w:rPr>
                <w:sz w:val="28"/>
                <w:szCs w:val="28"/>
                <w:lang w:val="vi-VN"/>
              </w:rPr>
              <w:lastRenderedPageBreak/>
              <w:t>+ Cho trẻ xem vị trí nốt Sol và Mi trên Ngọn đồi cao độ</w:t>
            </w:r>
          </w:p>
          <w:p w:rsidR="00C80576" w:rsidRDefault="00C80576" w:rsidP="00216721">
            <w:pPr>
              <w:rPr>
                <w:b/>
                <w:i/>
                <w:szCs w:val="28"/>
                <w:lang w:val="vi-VN"/>
              </w:rPr>
            </w:pPr>
            <w:r>
              <w:rPr>
                <w:b/>
                <w:i/>
                <w:sz w:val="28"/>
                <w:szCs w:val="28"/>
                <w:lang w:val="vi-VN"/>
              </w:rPr>
              <w:t>*</w:t>
            </w:r>
            <w:r w:rsidRPr="00D33C93">
              <w:rPr>
                <w:b/>
                <w:i/>
                <w:sz w:val="28"/>
                <w:szCs w:val="28"/>
                <w:lang w:val="vi-VN"/>
              </w:rPr>
              <w:t xml:space="preserve"> Làm quen với nốt La:</w:t>
            </w:r>
          </w:p>
          <w:p w:rsidR="003C31A6" w:rsidRPr="003C31A6" w:rsidRDefault="003C31A6" w:rsidP="00216721">
            <w:pPr>
              <w:rPr>
                <w:b/>
                <w:i/>
                <w:szCs w:val="28"/>
                <w:lang w:val="vi-VN"/>
              </w:rPr>
            </w:pPr>
            <w:r>
              <w:rPr>
                <w:b/>
                <w:i/>
                <w:szCs w:val="28"/>
                <w:lang w:val="vi-VN"/>
              </w:rPr>
              <w:t xml:space="preserve">a.Làm quen với nốt La qua </w:t>
            </w:r>
          </w:p>
          <w:p w:rsidR="00B82479" w:rsidRPr="00D33C93" w:rsidRDefault="00B82479" w:rsidP="00216721">
            <w:pPr>
              <w:rPr>
                <w:szCs w:val="28"/>
                <w:lang w:val="vi-VN"/>
              </w:rPr>
            </w:pPr>
            <w:r w:rsidRPr="00D33C93">
              <w:rPr>
                <w:sz w:val="28"/>
                <w:szCs w:val="28"/>
                <w:lang w:val="vi-VN"/>
              </w:rPr>
              <w:t xml:space="preserve">- Chơi thân với bạn Sol không chỉ có bạn Mi mà còn có 1 bạn gái vô cùng xinh xắn, đáng yêu. Đó là bạn La. Hai bạn rất thích đi chơi với nhau. Đặc biệt, nhà của Sol và La rất gần nhau. </w:t>
            </w:r>
          </w:p>
          <w:p w:rsidR="00B82479" w:rsidRDefault="00B82479" w:rsidP="00216721">
            <w:pPr>
              <w:rPr>
                <w:szCs w:val="28"/>
                <w:lang w:val="vi-VN"/>
              </w:rPr>
            </w:pPr>
            <w:r w:rsidRPr="00D33C93">
              <w:rPr>
                <w:sz w:val="28"/>
                <w:szCs w:val="28"/>
                <w:lang w:val="vi-VN"/>
              </w:rPr>
              <w:t xml:space="preserve">- Giáo viên gõ nốt Sol và La trên đàn xylophone và cho trẻ đoán vị trí nốt La trên Ngọn đồi cao độ: </w:t>
            </w:r>
          </w:p>
          <w:p w:rsidR="00B82479" w:rsidRPr="00D33C93" w:rsidRDefault="00B82479" w:rsidP="00216721">
            <w:pPr>
              <w:rPr>
                <w:szCs w:val="28"/>
                <w:lang w:val="vi-VN"/>
              </w:rPr>
            </w:pPr>
            <w:r>
              <w:rPr>
                <w:sz w:val="28"/>
                <w:szCs w:val="28"/>
                <w:lang w:val="vi-VN"/>
              </w:rPr>
              <w:t xml:space="preserve">+ </w:t>
            </w:r>
            <w:r w:rsidRPr="00D33C93">
              <w:rPr>
                <w:sz w:val="28"/>
                <w:szCs w:val="28"/>
                <w:lang w:val="vi-VN"/>
              </w:rPr>
              <w:t xml:space="preserve">Nhà của La sẽ ở cao hơn hay thấp hơn nhà của Sol trên Ngọn đồi cao độ? </w:t>
            </w:r>
          </w:p>
          <w:p w:rsidR="00B82479" w:rsidRPr="00D33C93" w:rsidRDefault="003F53D9" w:rsidP="00216721">
            <w:pPr>
              <w:rPr>
                <w:szCs w:val="28"/>
                <w:lang w:val="vi-VN"/>
              </w:rPr>
            </w:pPr>
            <w:r>
              <w:rPr>
                <w:sz w:val="28"/>
                <w:szCs w:val="28"/>
                <w:lang w:val="vi-VN"/>
              </w:rPr>
              <w:t xml:space="preserve">- Giáo viên cho trẻ thử </w:t>
            </w:r>
            <w:r>
              <w:rPr>
                <w:sz w:val="28"/>
                <w:szCs w:val="28"/>
              </w:rPr>
              <w:t>đọc nhạc</w:t>
            </w:r>
            <w:r w:rsidR="00B82479" w:rsidRPr="00D33C93">
              <w:rPr>
                <w:sz w:val="28"/>
                <w:szCs w:val="28"/>
                <w:lang w:val="vi-VN"/>
              </w:rPr>
              <w:t xml:space="preserve"> nốt La: </w:t>
            </w:r>
          </w:p>
          <w:p w:rsidR="00B82479" w:rsidRPr="00D33C93" w:rsidRDefault="00B82479" w:rsidP="00216721">
            <w:pPr>
              <w:rPr>
                <w:szCs w:val="28"/>
                <w:lang w:val="vi-VN"/>
              </w:rPr>
            </w:pPr>
            <w:r w:rsidRPr="00D33C93">
              <w:rPr>
                <w:sz w:val="28"/>
                <w:szCs w:val="28"/>
                <w:lang w:val="vi-VN"/>
              </w:rPr>
              <w:t xml:space="preserve">+ Nếu nhà bạn La ở </w:t>
            </w:r>
            <w:r>
              <w:rPr>
                <w:sz w:val="28"/>
                <w:szCs w:val="28"/>
                <w:lang w:val="vi-VN"/>
              </w:rPr>
              <w:t>cao hơn/</w:t>
            </w:r>
            <w:r w:rsidRPr="00D33C93">
              <w:rPr>
                <w:sz w:val="28"/>
                <w:szCs w:val="28"/>
                <w:lang w:val="vi-VN"/>
              </w:rPr>
              <w:t>thấp</w:t>
            </w:r>
            <w:r w:rsidR="00EF40E7">
              <w:rPr>
                <w:sz w:val="28"/>
                <w:szCs w:val="28"/>
                <w:lang w:val="vi-VN"/>
              </w:rPr>
              <w:t xml:space="preserve"> hơn nhà bạn Sol thì sẽ </w:t>
            </w:r>
            <w:r w:rsidR="00EF40E7">
              <w:rPr>
                <w:sz w:val="28"/>
                <w:szCs w:val="28"/>
              </w:rPr>
              <w:t>đọc nhạc</w:t>
            </w:r>
            <w:r w:rsidR="00760017">
              <w:rPr>
                <w:sz w:val="28"/>
                <w:szCs w:val="28"/>
              </w:rPr>
              <w:t xml:space="preserve"> nốt</w:t>
            </w:r>
            <w:r w:rsidRPr="00D33C93">
              <w:rPr>
                <w:sz w:val="28"/>
                <w:szCs w:val="28"/>
                <w:lang w:val="vi-VN"/>
              </w:rPr>
              <w:t xml:space="preserve"> La như thế nào? </w:t>
            </w:r>
          </w:p>
          <w:p w:rsidR="00B82479" w:rsidRPr="00D33C93" w:rsidRDefault="00B82479" w:rsidP="00216721">
            <w:pPr>
              <w:rPr>
                <w:szCs w:val="28"/>
                <w:lang w:val="vi-VN"/>
              </w:rPr>
            </w:pPr>
            <w:r w:rsidRPr="00D33C93">
              <w:rPr>
                <w:sz w:val="28"/>
                <w:szCs w:val="28"/>
                <w:lang w:val="vi-VN"/>
              </w:rPr>
              <w:t xml:space="preserve">- Giáo viên cho trẻ xem powerpoint và giới thiệu vị trí nốt La trên Ngọn đồi cao độ. </w:t>
            </w:r>
          </w:p>
          <w:p w:rsidR="00B82479" w:rsidRPr="00D33C93" w:rsidRDefault="00760017" w:rsidP="00216721">
            <w:pPr>
              <w:rPr>
                <w:szCs w:val="28"/>
                <w:lang w:val="vi-VN"/>
              </w:rPr>
            </w:pPr>
            <w:r>
              <w:rPr>
                <w:sz w:val="28"/>
                <w:szCs w:val="28"/>
                <w:lang w:val="vi-VN"/>
              </w:rPr>
              <w:t xml:space="preserve">- Giáo viên </w:t>
            </w:r>
            <w:r>
              <w:rPr>
                <w:sz w:val="28"/>
                <w:szCs w:val="28"/>
              </w:rPr>
              <w:t>đọc nhạc</w:t>
            </w:r>
            <w:r w:rsidR="00B82479" w:rsidRPr="00D33C93">
              <w:rPr>
                <w:sz w:val="28"/>
                <w:szCs w:val="28"/>
                <w:lang w:val="vi-VN"/>
              </w:rPr>
              <w:t xml:space="preserve"> </w:t>
            </w:r>
            <w:r w:rsidR="00B82479">
              <w:rPr>
                <w:sz w:val="28"/>
                <w:szCs w:val="28"/>
                <w:lang w:val="vi-VN"/>
              </w:rPr>
              <w:t xml:space="preserve">cho trẻ nghe cao độ của nốt La và cho trẻ làm theo. </w:t>
            </w:r>
          </w:p>
          <w:p w:rsidR="00B82479" w:rsidRPr="00D33C93" w:rsidRDefault="00B82479" w:rsidP="00216721">
            <w:pPr>
              <w:rPr>
                <w:szCs w:val="28"/>
                <w:lang w:val="vi-VN"/>
              </w:rPr>
            </w:pPr>
            <w:r w:rsidRPr="00D33C93">
              <w:rPr>
                <w:sz w:val="28"/>
                <w:szCs w:val="28"/>
                <w:lang w:val="vi-VN"/>
              </w:rPr>
              <w:t>- Giáo viên làm mẫu ký hiệu tay của nốt La và cho trẻ làm theo</w:t>
            </w:r>
          </w:p>
          <w:p w:rsidR="003C31A6" w:rsidRPr="003C31A6" w:rsidRDefault="003C31A6" w:rsidP="00216721">
            <w:pPr>
              <w:rPr>
                <w:b/>
                <w:i/>
                <w:szCs w:val="28"/>
                <w:lang w:val="vi-VN"/>
              </w:rPr>
            </w:pPr>
            <w:r w:rsidRPr="003C31A6">
              <w:rPr>
                <w:b/>
                <w:i/>
                <w:sz w:val="28"/>
                <w:szCs w:val="28"/>
                <w:lang w:val="vi-VN"/>
              </w:rPr>
              <w:t>b. Làm quen với nốt la qua bài hát “La song”</w:t>
            </w:r>
            <w:r>
              <w:rPr>
                <w:b/>
                <w:i/>
                <w:sz w:val="28"/>
                <w:szCs w:val="28"/>
                <w:lang w:val="vi-VN"/>
              </w:rPr>
              <w:t>:</w:t>
            </w:r>
          </w:p>
          <w:p w:rsidR="00B82479" w:rsidRPr="00D33C93" w:rsidRDefault="00B82479" w:rsidP="00216721">
            <w:pPr>
              <w:rPr>
                <w:szCs w:val="28"/>
                <w:lang w:val="vi-VN"/>
              </w:rPr>
            </w:pPr>
            <w:r w:rsidRPr="00D33C93">
              <w:rPr>
                <w:sz w:val="28"/>
                <w:szCs w:val="28"/>
                <w:lang w:val="vi-VN"/>
              </w:rPr>
              <w:t>- Giáo viên giới thiệu khái quát về La, vị trí của La trên khuông nhạc: Nốt La nằm ở khe thứ 2 tính</w:t>
            </w:r>
            <w:r>
              <w:rPr>
                <w:sz w:val="28"/>
                <w:szCs w:val="28"/>
                <w:lang w:val="vi-VN"/>
              </w:rPr>
              <w:t xml:space="preserve"> từ dưới lên trên của khuông nhạc</w:t>
            </w:r>
            <w:r w:rsidRPr="00D33C93">
              <w:rPr>
                <w:sz w:val="28"/>
                <w:szCs w:val="28"/>
                <w:lang w:val="vi-VN"/>
              </w:rPr>
              <w:t xml:space="preserve">. Nốt La có cao độ cao hơn nốt Sol và Mi. La và Sol là bạn thân và thích đi chơi với nhau. Chúng thường đứng cạnh nhau hoặc đuổi theo nhau trong các bài hát. (Cô chỉ lên bản nhạc “La song” cho trẻ quan sát) </w:t>
            </w:r>
          </w:p>
          <w:p w:rsidR="00B82479" w:rsidRPr="009E0654" w:rsidRDefault="005E6C7B" w:rsidP="00216721">
            <w:pPr>
              <w:rPr>
                <w:szCs w:val="28"/>
              </w:rPr>
            </w:pPr>
            <w:r>
              <w:rPr>
                <w:sz w:val="28"/>
                <w:szCs w:val="28"/>
                <w:lang w:val="vi-VN"/>
              </w:rPr>
              <w:t xml:space="preserve">- Giáo viên dạy trẻ </w:t>
            </w:r>
            <w:r>
              <w:rPr>
                <w:sz w:val="28"/>
                <w:szCs w:val="28"/>
              </w:rPr>
              <w:t>đọc nhạc</w:t>
            </w:r>
            <w:r w:rsidR="00B82479" w:rsidRPr="00D33C93">
              <w:rPr>
                <w:sz w:val="28"/>
                <w:szCs w:val="28"/>
                <w:lang w:val="vi-VN"/>
              </w:rPr>
              <w:t xml:space="preserve"> </w:t>
            </w:r>
            <w:r w:rsidR="00B82479">
              <w:rPr>
                <w:sz w:val="28"/>
                <w:szCs w:val="28"/>
                <w:lang w:val="vi-VN"/>
              </w:rPr>
              <w:t xml:space="preserve">theo bài “La song” </w:t>
            </w:r>
          </w:p>
          <w:p w:rsidR="003C31A6" w:rsidRPr="003C31A6" w:rsidRDefault="003C31A6" w:rsidP="00216721">
            <w:pPr>
              <w:rPr>
                <w:b/>
                <w:i/>
                <w:szCs w:val="28"/>
                <w:lang w:val="vi-VN"/>
              </w:rPr>
            </w:pPr>
            <w:r w:rsidRPr="003C31A6">
              <w:rPr>
                <w:b/>
                <w:i/>
                <w:sz w:val="28"/>
                <w:szCs w:val="28"/>
                <w:lang w:val="vi-VN"/>
              </w:rPr>
              <w:t>c.Làm quen với nốt La qua gõ đàn metallophone</w:t>
            </w:r>
          </w:p>
          <w:p w:rsidR="00B82479" w:rsidRPr="00D33C93" w:rsidRDefault="00B82479" w:rsidP="00216721">
            <w:pPr>
              <w:rPr>
                <w:szCs w:val="28"/>
                <w:lang w:val="vi-VN"/>
              </w:rPr>
            </w:pPr>
            <w:r>
              <w:rPr>
                <w:sz w:val="28"/>
                <w:szCs w:val="28"/>
                <w:lang w:val="vi-VN"/>
              </w:rPr>
              <w:t xml:space="preserve">- Giáo viên cho trẻ đi lấy đàn metallophone </w:t>
            </w:r>
          </w:p>
          <w:p w:rsidR="00B82479" w:rsidRPr="00D33C93" w:rsidRDefault="00B82479" w:rsidP="00216721">
            <w:pPr>
              <w:rPr>
                <w:szCs w:val="28"/>
                <w:lang w:val="vi-VN"/>
              </w:rPr>
            </w:pPr>
            <w:r w:rsidRPr="00D33C93">
              <w:rPr>
                <w:sz w:val="28"/>
                <w:szCs w:val="28"/>
                <w:lang w:val="vi-VN"/>
              </w:rPr>
              <w:t>+ Dạy từng</w:t>
            </w:r>
            <w:r w:rsidR="001D404E">
              <w:rPr>
                <w:sz w:val="28"/>
                <w:szCs w:val="28"/>
                <w:lang w:val="vi-VN"/>
              </w:rPr>
              <w:t xml:space="preserve"> câu với đàn (Giáo viên </w:t>
            </w:r>
            <w:r w:rsidR="001D404E">
              <w:rPr>
                <w:sz w:val="28"/>
                <w:szCs w:val="28"/>
              </w:rPr>
              <w:t>đọc nhạc</w:t>
            </w:r>
            <w:r w:rsidR="00393356">
              <w:rPr>
                <w:sz w:val="28"/>
                <w:szCs w:val="28"/>
                <w:lang w:val="vi-VN"/>
              </w:rPr>
              <w:t xml:space="preserve"> và chơi trước, trẻ </w:t>
            </w:r>
            <w:r w:rsidR="00393356">
              <w:rPr>
                <w:sz w:val="28"/>
                <w:szCs w:val="28"/>
              </w:rPr>
              <w:t>đọc nhạc</w:t>
            </w:r>
            <w:r w:rsidRPr="00D33C93">
              <w:rPr>
                <w:sz w:val="28"/>
                <w:szCs w:val="28"/>
                <w:lang w:val="vi-VN"/>
              </w:rPr>
              <w:t xml:space="preserve"> và chơi theo sau)</w:t>
            </w:r>
          </w:p>
          <w:p w:rsidR="00B82479" w:rsidRPr="00D33C93" w:rsidRDefault="007920D3" w:rsidP="00216721">
            <w:pPr>
              <w:rPr>
                <w:szCs w:val="28"/>
                <w:lang w:val="vi-VN"/>
              </w:rPr>
            </w:pPr>
            <w:r>
              <w:rPr>
                <w:sz w:val="28"/>
                <w:szCs w:val="28"/>
                <w:lang w:val="vi-VN"/>
              </w:rPr>
              <w:t xml:space="preserve">+ Cả lớp cùng </w:t>
            </w:r>
            <w:r>
              <w:rPr>
                <w:sz w:val="28"/>
                <w:szCs w:val="28"/>
              </w:rPr>
              <w:t>đọc nhạc</w:t>
            </w:r>
            <w:r w:rsidR="00B82479" w:rsidRPr="00D33C93">
              <w:rPr>
                <w:sz w:val="28"/>
                <w:szCs w:val="28"/>
                <w:lang w:val="vi-VN"/>
              </w:rPr>
              <w:t xml:space="preserve"> và chơi đàn (2-3 lần) </w:t>
            </w:r>
          </w:p>
          <w:p w:rsidR="00B82479" w:rsidRPr="00D33C93" w:rsidRDefault="00B82479" w:rsidP="00216721">
            <w:pPr>
              <w:rPr>
                <w:szCs w:val="28"/>
                <w:lang w:val="vi-VN"/>
              </w:rPr>
            </w:pPr>
            <w:r w:rsidRPr="00D33C93">
              <w:rPr>
                <w:sz w:val="28"/>
                <w:szCs w:val="28"/>
                <w:lang w:val="vi-VN"/>
              </w:rPr>
              <w:t>+ Từng nhóm trẻ (1 lần)</w:t>
            </w:r>
          </w:p>
          <w:p w:rsidR="00B82479" w:rsidRPr="0042068D" w:rsidRDefault="00B82479" w:rsidP="00216721">
            <w:pPr>
              <w:rPr>
                <w:szCs w:val="28"/>
              </w:rPr>
            </w:pPr>
            <w:r w:rsidRPr="00D33C93">
              <w:rPr>
                <w:sz w:val="28"/>
                <w:szCs w:val="28"/>
                <w:lang w:val="vi-VN"/>
              </w:rPr>
              <w:t>+ Cá nhân trẻ (1-2 trẻ)</w:t>
            </w:r>
          </w:p>
          <w:p w:rsidR="00B82479" w:rsidRPr="00D33C93" w:rsidRDefault="00B82479" w:rsidP="00216721">
            <w:pPr>
              <w:rPr>
                <w:b/>
                <w:i/>
                <w:szCs w:val="28"/>
                <w:lang w:val="vi-VN"/>
              </w:rPr>
            </w:pPr>
            <w:r w:rsidRPr="00D33C93">
              <w:rPr>
                <w:b/>
                <w:i/>
                <w:sz w:val="28"/>
                <w:szCs w:val="28"/>
                <w:lang w:val="vi-VN"/>
              </w:rPr>
              <w:t>* Trò chơi âm nhạc: Rhythm BINGO</w:t>
            </w:r>
          </w:p>
          <w:p w:rsidR="00B82479" w:rsidRPr="00D33C93" w:rsidRDefault="00B82479" w:rsidP="00216721">
            <w:pPr>
              <w:rPr>
                <w:szCs w:val="28"/>
                <w:lang w:val="vi-VN"/>
              </w:rPr>
            </w:pPr>
            <w:r w:rsidRPr="00D33C93">
              <w:rPr>
                <w:sz w:val="28"/>
                <w:szCs w:val="28"/>
                <w:lang w:val="vi-VN"/>
              </w:rPr>
              <w:t>- Các con vừa làm quen với bạn La và bạn ấy rất vui khi được chơi với các con đấy. Bạn La muốn thử thách cả lớp qua 1 trò chơi vô cùng thú vị. Đó là trò chơi Rhythm BINGO.</w:t>
            </w:r>
          </w:p>
          <w:p w:rsidR="00B82479" w:rsidRPr="00D33C93" w:rsidRDefault="00B82479" w:rsidP="00216721">
            <w:pPr>
              <w:rPr>
                <w:szCs w:val="28"/>
                <w:lang w:val="vi-VN"/>
              </w:rPr>
            </w:pPr>
            <w:r w:rsidRPr="00D33C93">
              <w:rPr>
                <w:sz w:val="28"/>
                <w:szCs w:val="28"/>
                <w:lang w:val="vi-VN"/>
              </w:rPr>
              <w:t>- Cách chơi: Cả lớp sẽ chia t</w:t>
            </w:r>
            <w:r w:rsidR="00664CBC">
              <w:rPr>
                <w:sz w:val="28"/>
                <w:szCs w:val="28"/>
                <w:lang w:val="vi-VN"/>
              </w:rPr>
              <w:t>hành 3 đội, mỗi đội 6 bạn.</w:t>
            </w:r>
            <w:r w:rsidRPr="00D33C93">
              <w:rPr>
                <w:sz w:val="28"/>
                <w:szCs w:val="28"/>
                <w:lang w:val="vi-VN"/>
              </w:rPr>
              <w:t xml:space="preserve">Từng đội sẽ có 1 bảng BINGO với các ô vuông, trong mỗi ô chứa 1 đoạn tiết tấu khác nhau. Giáo viên sẽ đọc 1 tiết tấu bất kỳ, các bạn trong đội sẽ tìm ô có tiết tấu tương ứng trong bảng BINGO của đội mình và ngồi vào ô đó. </w:t>
            </w:r>
          </w:p>
          <w:p w:rsidR="00B82479" w:rsidRPr="00D33C93" w:rsidRDefault="00B82479" w:rsidP="00216721">
            <w:pPr>
              <w:rPr>
                <w:szCs w:val="28"/>
                <w:lang w:val="vi-VN"/>
              </w:rPr>
            </w:pPr>
            <w:r w:rsidRPr="00D33C93">
              <w:rPr>
                <w:sz w:val="28"/>
                <w:szCs w:val="28"/>
                <w:lang w:val="vi-VN"/>
              </w:rPr>
              <w:t>- Luật chơi: Mỗi ô chỉ có 1 bạn ngồi. Đội nào tìm đúng ô tiết tấu và có các bạn ngồi thành 1 hàng dọc, 1 hàng ngang hoặc 1 hàng chéo nhanh hơn, đội đó sẽ hô “BINGO” và giành chiến thắng.</w:t>
            </w:r>
          </w:p>
          <w:p w:rsidR="00B82479" w:rsidRPr="00D33C93" w:rsidRDefault="00B82479" w:rsidP="00216721">
            <w:pPr>
              <w:rPr>
                <w:szCs w:val="28"/>
                <w:lang w:val="vi-VN"/>
              </w:rPr>
            </w:pPr>
            <w:r w:rsidRPr="00D33C93">
              <w:rPr>
                <w:sz w:val="28"/>
                <w:szCs w:val="28"/>
                <w:lang w:val="vi-VN"/>
              </w:rPr>
              <w:lastRenderedPageBreak/>
              <w:t xml:space="preserve">- Giáo viên tổ chức cho trẻ chơi </w:t>
            </w:r>
            <w:r>
              <w:rPr>
                <w:sz w:val="28"/>
                <w:szCs w:val="28"/>
                <w:lang w:val="vi-VN"/>
              </w:rPr>
              <w:t>1-</w:t>
            </w:r>
            <w:r w:rsidRPr="00D33C93">
              <w:rPr>
                <w:sz w:val="28"/>
                <w:szCs w:val="28"/>
                <w:lang w:val="vi-VN"/>
              </w:rPr>
              <w:t>2 lần</w:t>
            </w:r>
          </w:p>
          <w:p w:rsidR="00B82479" w:rsidRDefault="00B82479" w:rsidP="00216721">
            <w:pPr>
              <w:rPr>
                <w:b/>
                <w:szCs w:val="28"/>
              </w:rPr>
            </w:pPr>
          </w:p>
          <w:p w:rsidR="00B82479" w:rsidRPr="00D33C93" w:rsidRDefault="00B82479" w:rsidP="00216721">
            <w:pPr>
              <w:rPr>
                <w:b/>
                <w:szCs w:val="28"/>
              </w:rPr>
            </w:pPr>
            <w:r w:rsidRPr="00D33C93">
              <w:rPr>
                <w:b/>
                <w:sz w:val="28"/>
                <w:szCs w:val="28"/>
              </w:rPr>
              <w:t>3. Kết thúc</w:t>
            </w:r>
          </w:p>
          <w:p w:rsidR="00B82479" w:rsidRPr="00D33C93" w:rsidRDefault="00B82479" w:rsidP="00216721">
            <w:pPr>
              <w:pStyle w:val="subject"/>
              <w:spacing w:before="0" w:beforeAutospacing="0" w:after="0" w:afterAutospacing="0"/>
              <w:rPr>
                <w:b/>
                <w:szCs w:val="28"/>
                <w:lang w:val="vi-VN"/>
              </w:rPr>
            </w:pPr>
            <w:r w:rsidRPr="00D33C93">
              <w:rPr>
                <w:sz w:val="28"/>
                <w:szCs w:val="28"/>
              </w:rPr>
              <w:t xml:space="preserve">- </w:t>
            </w:r>
            <w:r w:rsidRPr="00D33C93">
              <w:rPr>
                <w:sz w:val="28"/>
                <w:szCs w:val="28"/>
                <w:lang w:val="vi-VN"/>
              </w:rPr>
              <w:t>Giáo viên</w:t>
            </w:r>
            <w:r w:rsidRPr="00D33C93">
              <w:rPr>
                <w:sz w:val="28"/>
                <w:szCs w:val="28"/>
              </w:rPr>
              <w:t xml:space="preserve"> nhận xét, </w:t>
            </w:r>
            <w:r w:rsidRPr="00D33C93">
              <w:rPr>
                <w:sz w:val="28"/>
                <w:szCs w:val="28"/>
                <w:lang w:val="vi-VN"/>
              </w:rPr>
              <w:t>khen ngợi</w:t>
            </w:r>
            <w:r w:rsidRPr="00D33C93">
              <w:rPr>
                <w:sz w:val="28"/>
                <w:szCs w:val="28"/>
              </w:rPr>
              <w:t xml:space="preserve"> trẻ</w:t>
            </w:r>
            <w:r w:rsidRPr="00D33C93">
              <w:rPr>
                <w:sz w:val="28"/>
                <w:szCs w:val="28"/>
                <w:lang w:val="vi-VN"/>
              </w:rPr>
              <w:t xml:space="preserve">: Ngày hôm nay, các con đã chơi với bạn La biết được tên </w:t>
            </w:r>
            <w:r w:rsidR="007169F7">
              <w:rPr>
                <w:sz w:val="28"/>
                <w:szCs w:val="28"/>
                <w:lang w:val="vi-VN"/>
              </w:rPr>
              <w:t xml:space="preserve">gọi, ký hiệu tay, </w:t>
            </w:r>
            <w:r w:rsidR="007169F7">
              <w:rPr>
                <w:sz w:val="28"/>
                <w:szCs w:val="28"/>
              </w:rPr>
              <w:t>đọc nhạc</w:t>
            </w:r>
            <w:r>
              <w:rPr>
                <w:sz w:val="28"/>
                <w:szCs w:val="28"/>
                <w:lang w:val="vi-VN"/>
              </w:rPr>
              <w:t xml:space="preserve"> nốt L</w:t>
            </w:r>
            <w:r w:rsidRPr="00D33C93">
              <w:rPr>
                <w:sz w:val="28"/>
                <w:szCs w:val="28"/>
                <w:lang w:val="vi-VN"/>
              </w:rPr>
              <w:t xml:space="preserve">a. Không những thế, các con còn vượt qua thử thách của bạn La đưa ra. Còn rất nhiều bạn nốt nhạc khác trong </w:t>
            </w:r>
            <w:r w:rsidR="004E0B83">
              <w:rPr>
                <w:sz w:val="28"/>
                <w:szCs w:val="28"/>
                <w:lang w:val="vi-VN"/>
              </w:rPr>
              <w:t xml:space="preserve">gia đình </w:t>
            </w:r>
            <w:r w:rsidR="004E0B83">
              <w:rPr>
                <w:sz w:val="28"/>
                <w:szCs w:val="28"/>
              </w:rPr>
              <w:t>nốt nhạc</w:t>
            </w:r>
            <w:r w:rsidRPr="00D33C93">
              <w:rPr>
                <w:sz w:val="28"/>
                <w:szCs w:val="28"/>
                <w:lang w:val="vi-VN"/>
              </w:rPr>
              <w:t xml:space="preserve"> muốn được làm quen với các con. Chúng ta hãy cùng làm quen và chơi với các bạn ấy trong những giờ học âm nhạc sau nhé.</w:t>
            </w:r>
          </w:p>
        </w:tc>
        <w:tc>
          <w:tcPr>
            <w:tcW w:w="2693" w:type="dxa"/>
          </w:tcPr>
          <w:p w:rsidR="00B82479" w:rsidRDefault="00B82479" w:rsidP="00216721">
            <w:pPr>
              <w:jc w:val="both"/>
              <w:rPr>
                <w:szCs w:val="28"/>
                <w:lang w:val="vi-VN"/>
              </w:rPr>
            </w:pPr>
          </w:p>
          <w:p w:rsidR="00B82479" w:rsidRPr="00D33C93" w:rsidRDefault="00B82479" w:rsidP="00216721">
            <w:pPr>
              <w:jc w:val="both"/>
              <w:rPr>
                <w:szCs w:val="28"/>
                <w:lang w:val="vi-VN"/>
              </w:rPr>
            </w:pPr>
            <w:r w:rsidRPr="00D33C93">
              <w:rPr>
                <w:sz w:val="28"/>
                <w:szCs w:val="28"/>
                <w:lang w:val="vi-VN"/>
              </w:rPr>
              <w:t>- Trẻ lắng nghe</w:t>
            </w: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r w:rsidRPr="00D33C93">
              <w:rPr>
                <w:sz w:val="28"/>
                <w:szCs w:val="28"/>
                <w:lang w:val="vi-VN"/>
              </w:rPr>
              <w:t>- Trẻ trả lời</w:t>
            </w:r>
          </w:p>
          <w:p w:rsidR="00B82479" w:rsidRPr="00D33C93" w:rsidRDefault="00B82479" w:rsidP="00216721">
            <w:pPr>
              <w:jc w:val="both"/>
              <w:rPr>
                <w:szCs w:val="28"/>
                <w:lang w:val="vi-VN"/>
              </w:rPr>
            </w:pPr>
            <w:r w:rsidRPr="00D33C93">
              <w:rPr>
                <w:sz w:val="28"/>
                <w:szCs w:val="28"/>
                <w:lang w:val="vi-VN"/>
              </w:rPr>
              <w:t>- Trẻ làm ký hiệu tay</w:t>
            </w:r>
          </w:p>
          <w:p w:rsidR="00B82479" w:rsidRPr="00D33C93" w:rsidRDefault="00B82479" w:rsidP="00216721">
            <w:pPr>
              <w:jc w:val="both"/>
              <w:rPr>
                <w:szCs w:val="28"/>
                <w:lang w:val="vi-VN"/>
              </w:rPr>
            </w:pPr>
            <w:r w:rsidRPr="00D33C93">
              <w:rPr>
                <w:sz w:val="28"/>
                <w:szCs w:val="28"/>
                <w:lang w:val="vi-VN"/>
              </w:rPr>
              <w:t>- Trẻ trả lời</w:t>
            </w:r>
          </w:p>
          <w:p w:rsidR="00B82479" w:rsidRPr="00D33C93" w:rsidRDefault="00B82479" w:rsidP="00216721">
            <w:pPr>
              <w:rPr>
                <w:szCs w:val="28"/>
                <w:lang w:val="vi-VN"/>
              </w:rPr>
            </w:pPr>
            <w:r w:rsidRPr="00D33C93">
              <w:rPr>
                <w:sz w:val="28"/>
                <w:szCs w:val="28"/>
                <w:lang w:val="vi-VN"/>
              </w:rPr>
              <w:t xml:space="preserve">- Trẻ xem </w:t>
            </w:r>
            <w:r>
              <w:rPr>
                <w:sz w:val="28"/>
                <w:szCs w:val="28"/>
                <w:lang w:val="vi-VN"/>
              </w:rPr>
              <w:t>vị trí của nốt Sol và Mi</w:t>
            </w:r>
          </w:p>
          <w:p w:rsidR="00B82479" w:rsidRPr="00D33C93" w:rsidRDefault="00B82479" w:rsidP="00216721">
            <w:pPr>
              <w:rPr>
                <w:szCs w:val="28"/>
                <w:lang w:val="vi-VN"/>
              </w:rPr>
            </w:pPr>
          </w:p>
          <w:p w:rsidR="00B82479" w:rsidRPr="00D33C93" w:rsidRDefault="00B82479" w:rsidP="00216721">
            <w:pPr>
              <w:rPr>
                <w:szCs w:val="28"/>
                <w:lang w:val="vi-VN"/>
              </w:rPr>
            </w:pPr>
          </w:p>
          <w:p w:rsidR="00B82479" w:rsidRPr="00D33C93" w:rsidRDefault="00B82479" w:rsidP="00216721">
            <w:pPr>
              <w:rPr>
                <w:szCs w:val="28"/>
                <w:lang w:val="vi-VN"/>
              </w:rPr>
            </w:pPr>
          </w:p>
          <w:p w:rsidR="00B82479" w:rsidRPr="00D33C93" w:rsidRDefault="00B82479" w:rsidP="00216721">
            <w:pPr>
              <w:rPr>
                <w:szCs w:val="28"/>
                <w:lang w:val="vi-VN"/>
              </w:rPr>
            </w:pPr>
          </w:p>
          <w:p w:rsidR="00B82479" w:rsidRDefault="00B82479" w:rsidP="00216721">
            <w:pPr>
              <w:rPr>
                <w:szCs w:val="28"/>
                <w:lang w:val="vi-VN"/>
              </w:rPr>
            </w:pPr>
          </w:p>
          <w:p w:rsidR="00B82479" w:rsidRDefault="00B82479" w:rsidP="00216721">
            <w:pPr>
              <w:rPr>
                <w:szCs w:val="28"/>
                <w:lang w:val="vi-VN"/>
              </w:rPr>
            </w:pPr>
          </w:p>
          <w:p w:rsidR="00B82479" w:rsidRPr="00D33C93" w:rsidRDefault="00B82479" w:rsidP="00216721">
            <w:pPr>
              <w:rPr>
                <w:szCs w:val="28"/>
                <w:lang w:val="vi-VN"/>
              </w:rPr>
            </w:pPr>
            <w:r w:rsidRPr="00D33C93">
              <w:rPr>
                <w:sz w:val="28"/>
                <w:szCs w:val="28"/>
                <w:lang w:val="vi-VN"/>
              </w:rPr>
              <w:t>- Trẻ</w:t>
            </w:r>
            <w:r>
              <w:rPr>
                <w:sz w:val="28"/>
                <w:szCs w:val="28"/>
                <w:lang w:val="vi-VN"/>
              </w:rPr>
              <w:t xml:space="preserve"> nghe và</w:t>
            </w:r>
            <w:r w:rsidRPr="00D33C93">
              <w:rPr>
                <w:sz w:val="28"/>
                <w:szCs w:val="28"/>
                <w:lang w:val="vi-VN"/>
              </w:rPr>
              <w:t xml:space="preserve"> đoán vị trí </w:t>
            </w:r>
            <w:r>
              <w:rPr>
                <w:sz w:val="28"/>
                <w:szCs w:val="28"/>
                <w:lang w:val="vi-VN"/>
              </w:rPr>
              <w:t xml:space="preserve">của </w:t>
            </w:r>
            <w:r w:rsidRPr="00D33C93">
              <w:rPr>
                <w:sz w:val="28"/>
                <w:szCs w:val="28"/>
                <w:lang w:val="vi-VN"/>
              </w:rPr>
              <w:t>nốt La</w:t>
            </w:r>
          </w:p>
          <w:p w:rsidR="00B82479" w:rsidRPr="00D33C93" w:rsidRDefault="00B82479" w:rsidP="00216721">
            <w:pPr>
              <w:rPr>
                <w:szCs w:val="28"/>
                <w:lang w:val="vi-VN"/>
              </w:rPr>
            </w:pPr>
          </w:p>
          <w:p w:rsidR="00B82479" w:rsidRPr="006B546C" w:rsidRDefault="00B82479" w:rsidP="00216721">
            <w:pPr>
              <w:rPr>
                <w:szCs w:val="28"/>
              </w:rPr>
            </w:pPr>
            <w:r w:rsidRPr="00D33C93">
              <w:rPr>
                <w:sz w:val="28"/>
                <w:szCs w:val="28"/>
                <w:lang w:val="vi-VN"/>
              </w:rPr>
              <w:t xml:space="preserve">- Trẻ thử </w:t>
            </w:r>
            <w:r w:rsidR="006B546C">
              <w:rPr>
                <w:sz w:val="28"/>
                <w:szCs w:val="28"/>
              </w:rPr>
              <w:t>đọc nhạc</w:t>
            </w:r>
          </w:p>
          <w:p w:rsidR="00B82479" w:rsidRPr="00D33C93" w:rsidRDefault="00B82479" w:rsidP="00216721">
            <w:pPr>
              <w:rPr>
                <w:szCs w:val="28"/>
                <w:lang w:val="vi-VN"/>
              </w:rPr>
            </w:pPr>
            <w:r w:rsidRPr="00D33C93">
              <w:rPr>
                <w:sz w:val="28"/>
                <w:szCs w:val="28"/>
                <w:lang w:val="vi-VN"/>
              </w:rPr>
              <w:t>- Trẻ xem vị trí</w:t>
            </w:r>
            <w:r>
              <w:rPr>
                <w:sz w:val="28"/>
                <w:szCs w:val="28"/>
                <w:lang w:val="vi-VN"/>
              </w:rPr>
              <w:t xml:space="preserve"> của</w:t>
            </w:r>
            <w:r w:rsidRPr="00D33C93">
              <w:rPr>
                <w:sz w:val="28"/>
                <w:szCs w:val="28"/>
                <w:lang w:val="vi-VN"/>
              </w:rPr>
              <w:t xml:space="preserve"> nốt La </w:t>
            </w:r>
          </w:p>
          <w:p w:rsidR="00B82479" w:rsidRPr="00D33C93" w:rsidRDefault="00B82479" w:rsidP="00216721">
            <w:pPr>
              <w:rPr>
                <w:szCs w:val="28"/>
                <w:lang w:val="vi-VN"/>
              </w:rPr>
            </w:pPr>
            <w:r w:rsidRPr="00D33C93">
              <w:rPr>
                <w:sz w:val="28"/>
                <w:szCs w:val="28"/>
                <w:lang w:val="vi-VN"/>
              </w:rPr>
              <w:t>- Trẻ</w:t>
            </w:r>
            <w:r>
              <w:rPr>
                <w:sz w:val="28"/>
                <w:szCs w:val="28"/>
                <w:lang w:val="vi-VN"/>
              </w:rPr>
              <w:t xml:space="preserve"> </w:t>
            </w:r>
            <w:r w:rsidR="006B546C">
              <w:rPr>
                <w:sz w:val="28"/>
                <w:szCs w:val="28"/>
                <w:lang w:val="vi-VN"/>
              </w:rPr>
              <w:t xml:space="preserve">nghe cô </w:t>
            </w:r>
            <w:r w:rsidR="006B546C">
              <w:rPr>
                <w:sz w:val="28"/>
                <w:szCs w:val="28"/>
              </w:rPr>
              <w:t>đọc nhạc</w:t>
            </w:r>
            <w:r>
              <w:rPr>
                <w:sz w:val="28"/>
                <w:szCs w:val="28"/>
                <w:lang w:val="vi-VN"/>
              </w:rPr>
              <w:t xml:space="preserve"> và làm theo</w:t>
            </w: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3D642E" w:rsidRDefault="003D642E" w:rsidP="00216721">
            <w:pPr>
              <w:jc w:val="both"/>
              <w:rPr>
                <w:szCs w:val="28"/>
                <w:lang w:val="vi-VN"/>
              </w:rPr>
            </w:pPr>
          </w:p>
          <w:p w:rsidR="003D642E" w:rsidRDefault="003D642E" w:rsidP="00216721">
            <w:pPr>
              <w:jc w:val="both"/>
              <w:rPr>
                <w:szCs w:val="28"/>
                <w:lang w:val="vi-VN"/>
              </w:rPr>
            </w:pPr>
          </w:p>
          <w:p w:rsidR="003D642E" w:rsidRDefault="003D642E" w:rsidP="00216721">
            <w:pPr>
              <w:jc w:val="both"/>
              <w:rPr>
                <w:szCs w:val="28"/>
                <w:lang w:val="vi-VN"/>
              </w:rPr>
            </w:pPr>
          </w:p>
          <w:p w:rsidR="003D642E" w:rsidRDefault="003D642E" w:rsidP="00216721">
            <w:pPr>
              <w:jc w:val="both"/>
              <w:rPr>
                <w:szCs w:val="28"/>
                <w:lang w:val="vi-VN"/>
              </w:rPr>
            </w:pPr>
          </w:p>
          <w:p w:rsidR="00B82479" w:rsidRPr="00D33C93" w:rsidRDefault="00B82479" w:rsidP="00216721">
            <w:pPr>
              <w:jc w:val="both"/>
              <w:rPr>
                <w:szCs w:val="28"/>
                <w:lang w:val="vi-VN"/>
              </w:rPr>
            </w:pPr>
            <w:r w:rsidRPr="00D33C93">
              <w:rPr>
                <w:sz w:val="28"/>
                <w:szCs w:val="28"/>
                <w:lang w:val="vi-VN"/>
              </w:rPr>
              <w:t>- Trẻ làm theo cô</w:t>
            </w: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Default="00B32106" w:rsidP="00216721">
            <w:pPr>
              <w:rPr>
                <w:szCs w:val="28"/>
                <w:lang w:val="vi-VN"/>
              </w:rPr>
            </w:pPr>
            <w:r>
              <w:rPr>
                <w:sz w:val="28"/>
                <w:szCs w:val="28"/>
                <w:lang w:val="vi-VN"/>
              </w:rPr>
              <w:t xml:space="preserve">- Trẻ </w:t>
            </w:r>
            <w:r>
              <w:rPr>
                <w:sz w:val="28"/>
                <w:szCs w:val="28"/>
              </w:rPr>
              <w:t>đọc nhạc</w:t>
            </w:r>
            <w:r w:rsidR="00B82479" w:rsidRPr="00D33C93">
              <w:rPr>
                <w:sz w:val="28"/>
                <w:szCs w:val="28"/>
                <w:lang w:val="vi-VN"/>
              </w:rPr>
              <w:t xml:space="preserve"> </w:t>
            </w:r>
            <w:r w:rsidR="00B82479">
              <w:rPr>
                <w:sz w:val="28"/>
                <w:szCs w:val="28"/>
                <w:lang w:val="vi-VN"/>
              </w:rPr>
              <w:t>theo bài “La song”</w:t>
            </w:r>
          </w:p>
          <w:p w:rsidR="00830801" w:rsidRDefault="00830801" w:rsidP="00216721">
            <w:pPr>
              <w:rPr>
                <w:szCs w:val="28"/>
              </w:rPr>
            </w:pPr>
          </w:p>
          <w:p w:rsidR="00830801" w:rsidRDefault="00830801" w:rsidP="00216721">
            <w:pPr>
              <w:rPr>
                <w:szCs w:val="28"/>
              </w:rPr>
            </w:pPr>
          </w:p>
          <w:p w:rsidR="003D642E" w:rsidRDefault="003D642E" w:rsidP="00216721">
            <w:pPr>
              <w:rPr>
                <w:szCs w:val="28"/>
                <w:lang w:val="vi-VN"/>
              </w:rPr>
            </w:pPr>
          </w:p>
          <w:p w:rsidR="003D642E" w:rsidRDefault="003D642E" w:rsidP="00216721">
            <w:pPr>
              <w:rPr>
                <w:szCs w:val="28"/>
                <w:lang w:val="vi-VN"/>
              </w:rPr>
            </w:pPr>
          </w:p>
          <w:p w:rsidR="00B82479" w:rsidRPr="00D33C93" w:rsidRDefault="00B82479" w:rsidP="00216721">
            <w:pPr>
              <w:rPr>
                <w:szCs w:val="28"/>
                <w:lang w:val="vi-VN"/>
              </w:rPr>
            </w:pPr>
            <w:r>
              <w:rPr>
                <w:sz w:val="28"/>
                <w:szCs w:val="28"/>
                <w:lang w:val="vi-VN"/>
              </w:rPr>
              <w:t>- Trẻ đi lấy nhạc cụ</w:t>
            </w:r>
          </w:p>
          <w:p w:rsidR="00B82479" w:rsidRPr="00D33C93" w:rsidRDefault="00903A3B" w:rsidP="00216721">
            <w:pPr>
              <w:rPr>
                <w:szCs w:val="28"/>
                <w:lang w:val="vi-VN"/>
              </w:rPr>
            </w:pPr>
            <w:r>
              <w:rPr>
                <w:sz w:val="28"/>
                <w:szCs w:val="28"/>
                <w:lang w:val="vi-VN"/>
              </w:rPr>
              <w:t xml:space="preserve">- Trẻ </w:t>
            </w:r>
            <w:r>
              <w:rPr>
                <w:sz w:val="28"/>
                <w:szCs w:val="28"/>
              </w:rPr>
              <w:t>đọc nhạc</w:t>
            </w:r>
            <w:r w:rsidR="00B82479" w:rsidRPr="00D33C93">
              <w:rPr>
                <w:sz w:val="28"/>
                <w:szCs w:val="28"/>
                <w:lang w:val="vi-VN"/>
              </w:rPr>
              <w:t xml:space="preserve"> và chơi đàn </w:t>
            </w:r>
            <w:r w:rsidR="00B82479">
              <w:rPr>
                <w:sz w:val="28"/>
                <w:szCs w:val="28"/>
                <w:lang w:val="vi-VN"/>
              </w:rPr>
              <w:t>theo cô</w:t>
            </w:r>
          </w:p>
          <w:p w:rsidR="00B82479" w:rsidRDefault="00B82479" w:rsidP="00216721">
            <w:pPr>
              <w:jc w:val="both"/>
              <w:rPr>
                <w:szCs w:val="28"/>
                <w:lang w:val="vi-VN"/>
              </w:rPr>
            </w:pPr>
            <w:r>
              <w:rPr>
                <w:sz w:val="28"/>
                <w:szCs w:val="28"/>
                <w:lang w:val="vi-VN"/>
              </w:rPr>
              <w:t>- Cả lớp thực hiện</w:t>
            </w:r>
          </w:p>
          <w:p w:rsidR="00B82479" w:rsidRDefault="00B82479" w:rsidP="00216721">
            <w:pPr>
              <w:jc w:val="both"/>
              <w:rPr>
                <w:szCs w:val="28"/>
                <w:lang w:val="vi-VN"/>
              </w:rPr>
            </w:pPr>
            <w:r>
              <w:rPr>
                <w:sz w:val="28"/>
                <w:szCs w:val="28"/>
                <w:lang w:val="vi-VN"/>
              </w:rPr>
              <w:t>- Nhóm trẻ thực hiện</w:t>
            </w:r>
          </w:p>
          <w:p w:rsidR="00B82479" w:rsidRPr="00D33C93" w:rsidRDefault="00B82479" w:rsidP="00216721">
            <w:pPr>
              <w:jc w:val="both"/>
              <w:rPr>
                <w:szCs w:val="28"/>
                <w:lang w:val="vi-VN"/>
              </w:rPr>
            </w:pPr>
            <w:r>
              <w:rPr>
                <w:sz w:val="28"/>
                <w:szCs w:val="28"/>
                <w:lang w:val="vi-VN"/>
              </w:rPr>
              <w:t>- Cá nhân trẻ thực hiện</w:t>
            </w: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r w:rsidRPr="00D33C93">
              <w:rPr>
                <w:sz w:val="28"/>
                <w:szCs w:val="28"/>
                <w:lang w:val="vi-VN"/>
              </w:rPr>
              <w:t>- Trẻ nghe cô nhắc lại cách chơi, luật chơi</w:t>
            </w: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p>
          <w:p w:rsidR="00B82479" w:rsidRDefault="00B82479" w:rsidP="00216721">
            <w:pPr>
              <w:jc w:val="both"/>
              <w:rPr>
                <w:szCs w:val="28"/>
                <w:lang w:val="vi-VN"/>
              </w:rPr>
            </w:pPr>
          </w:p>
          <w:p w:rsidR="00B82479" w:rsidRPr="00D33C93" w:rsidRDefault="00B82479" w:rsidP="00216721">
            <w:pPr>
              <w:jc w:val="both"/>
              <w:rPr>
                <w:szCs w:val="28"/>
                <w:lang w:val="vi-VN"/>
              </w:rPr>
            </w:pPr>
          </w:p>
          <w:p w:rsidR="00B82479" w:rsidRPr="00D33C93" w:rsidRDefault="00B82479" w:rsidP="00216721">
            <w:pPr>
              <w:jc w:val="both"/>
              <w:rPr>
                <w:szCs w:val="28"/>
                <w:lang w:val="vi-VN"/>
              </w:rPr>
            </w:pPr>
            <w:r w:rsidRPr="00D33C93">
              <w:rPr>
                <w:sz w:val="28"/>
                <w:szCs w:val="28"/>
                <w:lang w:val="vi-VN"/>
              </w:rPr>
              <w:t>- Trẻ chơi trò chơi</w:t>
            </w:r>
          </w:p>
          <w:p w:rsidR="00B82479" w:rsidRPr="00D33C93" w:rsidRDefault="00B82479" w:rsidP="00216721">
            <w:pPr>
              <w:jc w:val="both"/>
              <w:rPr>
                <w:szCs w:val="28"/>
                <w:lang w:val="vi-VN"/>
              </w:rPr>
            </w:pPr>
          </w:p>
          <w:p w:rsidR="00830801" w:rsidRDefault="00830801" w:rsidP="00216721">
            <w:pPr>
              <w:pStyle w:val="subject"/>
              <w:spacing w:before="0" w:beforeAutospacing="0" w:after="0" w:afterAutospacing="0"/>
              <w:rPr>
                <w:b/>
                <w:szCs w:val="28"/>
              </w:rPr>
            </w:pPr>
          </w:p>
          <w:p w:rsidR="00830801" w:rsidRDefault="00830801" w:rsidP="00216721">
            <w:pPr>
              <w:pStyle w:val="subject"/>
              <w:spacing w:before="0" w:beforeAutospacing="0" w:after="0" w:afterAutospacing="0"/>
              <w:rPr>
                <w:b/>
                <w:szCs w:val="28"/>
              </w:rPr>
            </w:pPr>
          </w:p>
          <w:p w:rsidR="00830801" w:rsidRDefault="00830801" w:rsidP="00216721">
            <w:pPr>
              <w:pStyle w:val="subject"/>
              <w:spacing w:before="0" w:beforeAutospacing="0" w:after="0" w:afterAutospacing="0"/>
              <w:rPr>
                <w:b/>
                <w:szCs w:val="28"/>
              </w:rPr>
            </w:pPr>
          </w:p>
          <w:p w:rsidR="00830801" w:rsidRDefault="00830801" w:rsidP="00216721">
            <w:pPr>
              <w:pStyle w:val="subject"/>
              <w:spacing w:before="0" w:beforeAutospacing="0" w:after="0" w:afterAutospacing="0"/>
              <w:rPr>
                <w:b/>
                <w:szCs w:val="28"/>
              </w:rPr>
            </w:pPr>
          </w:p>
          <w:p w:rsidR="00830801" w:rsidRDefault="00830801" w:rsidP="00216721">
            <w:pPr>
              <w:pStyle w:val="subject"/>
              <w:spacing w:before="0" w:beforeAutospacing="0" w:after="0" w:afterAutospacing="0"/>
              <w:rPr>
                <w:b/>
                <w:szCs w:val="28"/>
              </w:rPr>
            </w:pPr>
          </w:p>
          <w:p w:rsidR="00830801" w:rsidRDefault="00830801" w:rsidP="00216721">
            <w:pPr>
              <w:pStyle w:val="subject"/>
              <w:spacing w:before="0" w:beforeAutospacing="0" w:after="0" w:afterAutospacing="0"/>
              <w:rPr>
                <w:b/>
                <w:szCs w:val="28"/>
              </w:rPr>
            </w:pPr>
          </w:p>
          <w:p w:rsidR="00830801" w:rsidRPr="00830801" w:rsidRDefault="00830801" w:rsidP="00830801">
            <w:pPr>
              <w:jc w:val="both"/>
              <w:rPr>
                <w:szCs w:val="28"/>
              </w:rPr>
            </w:pPr>
            <w:r w:rsidRPr="00D33C93">
              <w:rPr>
                <w:sz w:val="28"/>
                <w:szCs w:val="28"/>
                <w:lang w:val="vi-VN"/>
              </w:rPr>
              <w:t xml:space="preserve">- Trẻ lắng nghe </w:t>
            </w:r>
            <w:r>
              <w:rPr>
                <w:sz w:val="28"/>
                <w:szCs w:val="28"/>
              </w:rPr>
              <w:t>và chuyển hoạt động.</w:t>
            </w:r>
          </w:p>
          <w:p w:rsidR="00830801" w:rsidRDefault="00830801" w:rsidP="00830801">
            <w:pPr>
              <w:pStyle w:val="subject"/>
              <w:spacing w:before="0" w:beforeAutospacing="0" w:after="0" w:afterAutospacing="0"/>
              <w:rPr>
                <w:b/>
                <w:szCs w:val="28"/>
              </w:rPr>
            </w:pPr>
          </w:p>
          <w:p w:rsidR="00830801" w:rsidRDefault="00830801" w:rsidP="00830801">
            <w:pPr>
              <w:pStyle w:val="subject"/>
              <w:spacing w:before="0" w:beforeAutospacing="0" w:after="0" w:afterAutospacing="0"/>
              <w:rPr>
                <w:b/>
                <w:szCs w:val="28"/>
              </w:rPr>
            </w:pPr>
          </w:p>
          <w:p w:rsidR="00830801" w:rsidRDefault="00830801" w:rsidP="00216721">
            <w:pPr>
              <w:pStyle w:val="subject"/>
              <w:spacing w:before="0" w:beforeAutospacing="0" w:after="0" w:afterAutospacing="0"/>
              <w:rPr>
                <w:b/>
                <w:szCs w:val="28"/>
              </w:rPr>
            </w:pPr>
          </w:p>
          <w:p w:rsidR="00830801" w:rsidRPr="00830801" w:rsidRDefault="00830801" w:rsidP="00830801">
            <w:pPr>
              <w:jc w:val="both"/>
              <w:rPr>
                <w:szCs w:val="28"/>
              </w:rPr>
            </w:pPr>
          </w:p>
          <w:p w:rsidR="00830801" w:rsidRPr="00830801" w:rsidRDefault="00830801" w:rsidP="00830801">
            <w:pPr>
              <w:pStyle w:val="subject"/>
              <w:spacing w:before="0" w:beforeAutospacing="0" w:after="0" w:afterAutospacing="0"/>
              <w:rPr>
                <w:b/>
                <w:szCs w:val="28"/>
              </w:rPr>
            </w:pPr>
          </w:p>
        </w:tc>
      </w:tr>
    </w:tbl>
    <w:p w:rsidR="00B82479" w:rsidRPr="00D502B3" w:rsidRDefault="00B82479" w:rsidP="00B82479">
      <w:pPr>
        <w:pStyle w:val="subject"/>
        <w:spacing w:before="0" w:beforeAutospacing="0" w:after="0" w:afterAutospacing="0"/>
        <w:rPr>
          <w:b/>
          <w:sz w:val="28"/>
          <w:szCs w:val="28"/>
          <w:lang w:val="vi-VN"/>
        </w:rPr>
      </w:pPr>
    </w:p>
    <w:p w:rsidR="00B82479" w:rsidRPr="00D502B3" w:rsidRDefault="00B82479" w:rsidP="00B82479">
      <w:pPr>
        <w:pStyle w:val="subject"/>
        <w:spacing w:before="0" w:beforeAutospacing="0" w:after="0" w:afterAutospacing="0"/>
        <w:rPr>
          <w:b/>
          <w:sz w:val="28"/>
          <w:szCs w:val="28"/>
          <w:lang w:val="vi-VN"/>
        </w:rPr>
      </w:pPr>
    </w:p>
    <w:p w:rsidR="00B82479" w:rsidRPr="00D502B3" w:rsidRDefault="00B82479" w:rsidP="00B82479">
      <w:pPr>
        <w:pStyle w:val="subject"/>
        <w:spacing w:before="0" w:beforeAutospacing="0"/>
        <w:rPr>
          <w:b/>
          <w:sz w:val="28"/>
          <w:szCs w:val="28"/>
          <w:lang w:val="vi-VN"/>
        </w:rPr>
      </w:pPr>
    </w:p>
    <w:p w:rsidR="00B82479" w:rsidRDefault="00B82479" w:rsidP="00B82479">
      <w:pPr>
        <w:pStyle w:val="subject"/>
        <w:spacing w:before="0" w:beforeAutospacing="0"/>
        <w:rPr>
          <w:b/>
          <w:sz w:val="28"/>
          <w:szCs w:val="28"/>
          <w:lang w:val="vi-VN"/>
        </w:rPr>
      </w:pPr>
    </w:p>
    <w:p w:rsidR="00B82479" w:rsidRDefault="00B82479" w:rsidP="00B82479">
      <w:pPr>
        <w:pStyle w:val="subject"/>
        <w:spacing w:before="0" w:beforeAutospacing="0"/>
        <w:rPr>
          <w:b/>
          <w:sz w:val="28"/>
          <w:szCs w:val="28"/>
          <w:lang w:val="vi-VN"/>
        </w:rPr>
      </w:pPr>
    </w:p>
    <w:p w:rsidR="00B82479" w:rsidRDefault="00B82479" w:rsidP="00B82479">
      <w:pPr>
        <w:pStyle w:val="subject"/>
        <w:spacing w:before="0" w:beforeAutospacing="0"/>
        <w:rPr>
          <w:b/>
          <w:sz w:val="28"/>
          <w:szCs w:val="28"/>
          <w:lang w:val="vi-VN"/>
        </w:rPr>
      </w:pPr>
    </w:p>
    <w:p w:rsidR="00B82479" w:rsidRDefault="00B82479" w:rsidP="00B82479">
      <w:pPr>
        <w:pStyle w:val="subject"/>
        <w:spacing w:before="0" w:beforeAutospacing="0"/>
        <w:rPr>
          <w:b/>
          <w:sz w:val="28"/>
          <w:szCs w:val="28"/>
          <w:lang w:val="vi-VN"/>
        </w:rPr>
      </w:pPr>
    </w:p>
    <w:p w:rsidR="00B82479" w:rsidRDefault="00B82479" w:rsidP="00B82479">
      <w:pPr>
        <w:pStyle w:val="subject"/>
        <w:spacing w:before="0" w:beforeAutospacing="0"/>
        <w:rPr>
          <w:b/>
          <w:sz w:val="28"/>
          <w:szCs w:val="28"/>
          <w:lang w:val="vi-VN"/>
        </w:rPr>
      </w:pPr>
    </w:p>
    <w:p w:rsidR="00B82479" w:rsidRDefault="00B82479" w:rsidP="00B82479">
      <w:pPr>
        <w:pStyle w:val="subject"/>
        <w:spacing w:before="0" w:beforeAutospacing="0"/>
        <w:rPr>
          <w:b/>
          <w:sz w:val="28"/>
          <w:szCs w:val="28"/>
          <w:lang w:val="vi-VN"/>
        </w:rPr>
      </w:pPr>
    </w:p>
    <w:p w:rsidR="00B82479" w:rsidRDefault="00B82479" w:rsidP="00B82479">
      <w:pPr>
        <w:pStyle w:val="subject"/>
        <w:spacing w:before="0" w:beforeAutospacing="0"/>
        <w:rPr>
          <w:b/>
          <w:sz w:val="28"/>
          <w:szCs w:val="28"/>
          <w:lang w:val="vi-VN"/>
        </w:rPr>
      </w:pPr>
    </w:p>
    <w:p w:rsidR="00B82479" w:rsidRPr="001725CD" w:rsidRDefault="00B82479" w:rsidP="00B82479">
      <w:pPr>
        <w:rPr>
          <w:lang w:val="vi-VN"/>
        </w:rPr>
      </w:pPr>
    </w:p>
    <w:p w:rsidR="00B82479" w:rsidRDefault="00B82479" w:rsidP="00B82479"/>
    <w:p w:rsidR="00E0617D" w:rsidRDefault="00E0617D"/>
    <w:sectPr w:rsidR="00E0617D" w:rsidSect="000F0241">
      <w:footerReference w:type="even" r:id="rId7"/>
      <w:pgSz w:w="11909" w:h="16834" w:code="9"/>
      <w:pgMar w:top="108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200" w:rsidRDefault="005A2200" w:rsidP="007A7184">
      <w:r>
        <w:separator/>
      </w:r>
    </w:p>
  </w:endnote>
  <w:endnote w:type="continuationSeparator" w:id="1">
    <w:p w:rsidR="005A2200" w:rsidRDefault="005A2200" w:rsidP="007A7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41" w:rsidRDefault="00030961" w:rsidP="000F0241">
    <w:pPr>
      <w:pStyle w:val="Footer"/>
      <w:framePr w:wrap="around" w:vAnchor="text" w:hAnchor="margin" w:xAlign="center" w:y="1"/>
      <w:rPr>
        <w:rStyle w:val="PageNumber"/>
      </w:rPr>
    </w:pPr>
    <w:r>
      <w:rPr>
        <w:rStyle w:val="PageNumber"/>
      </w:rPr>
      <w:fldChar w:fldCharType="begin"/>
    </w:r>
    <w:r w:rsidR="00B82479">
      <w:rPr>
        <w:rStyle w:val="PageNumber"/>
      </w:rPr>
      <w:instrText xml:space="preserve">PAGE  </w:instrText>
    </w:r>
    <w:r>
      <w:rPr>
        <w:rStyle w:val="PageNumber"/>
      </w:rPr>
      <w:fldChar w:fldCharType="end"/>
    </w:r>
  </w:p>
  <w:p w:rsidR="000F0241" w:rsidRDefault="005A2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200" w:rsidRDefault="005A2200" w:rsidP="007A7184">
      <w:r>
        <w:separator/>
      </w:r>
    </w:p>
  </w:footnote>
  <w:footnote w:type="continuationSeparator" w:id="1">
    <w:p w:rsidR="005A2200" w:rsidRDefault="005A2200" w:rsidP="007A7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788F"/>
    <w:multiLevelType w:val="hybridMultilevel"/>
    <w:tmpl w:val="B89CEDD6"/>
    <w:lvl w:ilvl="0" w:tplc="FC969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F1783"/>
    <w:multiLevelType w:val="hybridMultilevel"/>
    <w:tmpl w:val="77A431C0"/>
    <w:lvl w:ilvl="0" w:tplc="637E3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E057C"/>
    <w:multiLevelType w:val="hybridMultilevel"/>
    <w:tmpl w:val="B93E1AB6"/>
    <w:lvl w:ilvl="0" w:tplc="CC3CB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82479"/>
    <w:rsid w:val="00030961"/>
    <w:rsid w:val="000A4082"/>
    <w:rsid w:val="001C77F4"/>
    <w:rsid w:val="001D404E"/>
    <w:rsid w:val="002803C1"/>
    <w:rsid w:val="0036209F"/>
    <w:rsid w:val="00393356"/>
    <w:rsid w:val="003C31A6"/>
    <w:rsid w:val="003D642E"/>
    <w:rsid w:val="003F206E"/>
    <w:rsid w:val="003F53D9"/>
    <w:rsid w:val="004015A5"/>
    <w:rsid w:val="0042068D"/>
    <w:rsid w:val="004E0B83"/>
    <w:rsid w:val="005A2200"/>
    <w:rsid w:val="005E6C7B"/>
    <w:rsid w:val="00625819"/>
    <w:rsid w:val="00664CBC"/>
    <w:rsid w:val="006861CE"/>
    <w:rsid w:val="006B546C"/>
    <w:rsid w:val="007169F7"/>
    <w:rsid w:val="00735A40"/>
    <w:rsid w:val="00760017"/>
    <w:rsid w:val="007920D3"/>
    <w:rsid w:val="007A7184"/>
    <w:rsid w:val="007C7D21"/>
    <w:rsid w:val="00830801"/>
    <w:rsid w:val="008956BE"/>
    <w:rsid w:val="00903A3B"/>
    <w:rsid w:val="009C3782"/>
    <w:rsid w:val="009E0654"/>
    <w:rsid w:val="00B32106"/>
    <w:rsid w:val="00B56371"/>
    <w:rsid w:val="00B82479"/>
    <w:rsid w:val="00C80576"/>
    <w:rsid w:val="00CD1C5E"/>
    <w:rsid w:val="00D27CD9"/>
    <w:rsid w:val="00DA44C4"/>
    <w:rsid w:val="00E0617D"/>
    <w:rsid w:val="00E30773"/>
    <w:rsid w:val="00EF40E7"/>
    <w:rsid w:val="00F756B7"/>
    <w:rsid w:val="00F8756B"/>
    <w:rsid w:val="00FC31CA"/>
    <w:rsid w:val="00FE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79"/>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2479"/>
  </w:style>
  <w:style w:type="paragraph" w:customStyle="1" w:styleId="subject">
    <w:name w:val="subject"/>
    <w:basedOn w:val="Normal"/>
    <w:rsid w:val="00B82479"/>
    <w:pPr>
      <w:spacing w:before="100" w:beforeAutospacing="1" w:after="100" w:afterAutospacing="1"/>
    </w:pPr>
  </w:style>
  <w:style w:type="paragraph" w:styleId="Footer">
    <w:name w:val="footer"/>
    <w:basedOn w:val="Normal"/>
    <w:link w:val="FooterChar"/>
    <w:rsid w:val="00B82479"/>
    <w:pPr>
      <w:tabs>
        <w:tab w:val="center" w:pos="4320"/>
        <w:tab w:val="right" w:pos="8640"/>
      </w:tabs>
    </w:pPr>
  </w:style>
  <w:style w:type="character" w:customStyle="1" w:styleId="FooterChar">
    <w:name w:val="Footer Char"/>
    <w:basedOn w:val="DefaultParagraphFont"/>
    <w:link w:val="Footer"/>
    <w:rsid w:val="00B82479"/>
    <w:rPr>
      <w:rFonts w:eastAsia="Times New Roman" w:cs="Times New Roman"/>
      <w:sz w:val="24"/>
      <w:szCs w:val="24"/>
    </w:rPr>
  </w:style>
  <w:style w:type="character" w:styleId="PageNumber">
    <w:name w:val="page number"/>
    <w:basedOn w:val="DefaultParagraphFont"/>
    <w:rsid w:val="00B82479"/>
  </w:style>
  <w:style w:type="paragraph" w:styleId="BalloonText">
    <w:name w:val="Balloon Text"/>
    <w:basedOn w:val="Normal"/>
    <w:link w:val="BalloonTextChar"/>
    <w:uiPriority w:val="99"/>
    <w:semiHidden/>
    <w:unhideWhenUsed/>
    <w:rsid w:val="00B82479"/>
    <w:rPr>
      <w:rFonts w:ascii="Tahoma" w:hAnsi="Tahoma" w:cs="Tahoma"/>
      <w:sz w:val="16"/>
      <w:szCs w:val="16"/>
    </w:rPr>
  </w:style>
  <w:style w:type="character" w:customStyle="1" w:styleId="BalloonTextChar">
    <w:name w:val="Balloon Text Char"/>
    <w:basedOn w:val="DefaultParagraphFont"/>
    <w:link w:val="BalloonText"/>
    <w:uiPriority w:val="99"/>
    <w:semiHidden/>
    <w:rsid w:val="00B824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2019-11-22T09:58:00Z</cp:lastPrinted>
  <dcterms:created xsi:type="dcterms:W3CDTF">2019-11-06T11:31:00Z</dcterms:created>
  <dcterms:modified xsi:type="dcterms:W3CDTF">2019-11-22T10:00:00Z</dcterms:modified>
</cp:coreProperties>
</file>